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0D2" w:rsidRDefault="00747E9A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 xml:space="preserve">DIDAKTIKA MATEŘSKÉHO JAZYKA </w:t>
      </w:r>
      <w:proofErr w:type="gramStart"/>
      <w:r>
        <w:rPr>
          <w:rFonts w:ascii="Times New Roman" w:eastAsia="Times New Roman" w:hAnsi="Times New Roman" w:cs="Times New Roman"/>
          <w:sz w:val="48"/>
          <w:szCs w:val="48"/>
        </w:rPr>
        <w:t>B  KČJ</w:t>
      </w:r>
      <w:proofErr w:type="gramEnd"/>
      <w:r>
        <w:rPr>
          <w:rFonts w:ascii="Times New Roman" w:eastAsia="Times New Roman" w:hAnsi="Times New Roman" w:cs="Times New Roman"/>
          <w:sz w:val="48"/>
          <w:szCs w:val="48"/>
        </w:rPr>
        <w:t>/UDBQ</w:t>
      </w:r>
    </w:p>
    <w:p w:rsidR="002410D2" w:rsidRDefault="002410D2"/>
    <w:p w:rsidR="002410D2" w:rsidRDefault="00747E9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Zimní semestr 2018/2019</w:t>
      </w:r>
    </w:p>
    <w:p w:rsidR="002410D2" w:rsidRDefault="002410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747E9A">
      <w:pPr>
        <w:jc w:val="center"/>
        <w:rPr>
          <w:rFonts w:ascii="Times New Roman" w:eastAsia="Times New Roman" w:hAnsi="Times New Roman" w:cs="Times New Roman"/>
          <w:sz w:val="96"/>
          <w:szCs w:val="96"/>
        </w:rPr>
      </w:pPr>
      <w:r>
        <w:rPr>
          <w:rFonts w:ascii="Times New Roman" w:eastAsia="Times New Roman" w:hAnsi="Times New Roman" w:cs="Times New Roman"/>
          <w:noProof/>
          <w:sz w:val="96"/>
          <w:szCs w:val="96"/>
        </w:rPr>
        <w:drawing>
          <wp:inline distT="114300" distB="114300" distL="114300" distR="114300">
            <wp:extent cx="3133725" cy="3175883"/>
            <wp:effectExtent l="0" t="0" r="0" b="0"/>
            <wp:docPr id="4" name="image1.jpg" descr="Logo UPOL - Univerzita Palackého v Olomouc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UPOL - Univerzita Palackého v Olomouci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175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10D2" w:rsidRDefault="002410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2410D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410D2" w:rsidRDefault="00747E9A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Michala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Procházková -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D16959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- PDF</w:t>
      </w:r>
    </w:p>
    <w:p w:rsidR="002410D2" w:rsidRDefault="00747E9A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Učitelství pro 1. stupeň ZŠ</w:t>
      </w:r>
    </w:p>
    <w:p w:rsidR="002410D2" w:rsidRDefault="00747E9A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3. ročník</w:t>
      </w:r>
    </w:p>
    <w:p w:rsidR="00747E9A" w:rsidRDefault="00747E9A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br w:type="page"/>
      </w:r>
    </w:p>
    <w:p w:rsidR="002410D2" w:rsidRDefault="00747E9A" w:rsidP="00747E9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>Název činnosti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 Kolečka se slovy</w:t>
      </w:r>
    </w:p>
    <w:p w:rsidR="002410D2" w:rsidRDefault="00747E9A" w:rsidP="00747E9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Učivo, na které je aktivita zaměřena: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Tvarosloví</w:t>
      </w:r>
    </w:p>
    <w:p w:rsidR="002410D2" w:rsidRDefault="00747E9A" w:rsidP="00747E9A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Ročník, pro který je aktivita určena: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3.</w:t>
      </w:r>
    </w:p>
    <w:p w:rsidR="002410D2" w:rsidRDefault="00747E9A" w:rsidP="00747E9A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Stručný a jasný popis činnosti:</w:t>
      </w:r>
    </w:p>
    <w:p w:rsidR="00747E9A" w:rsidRDefault="00747E9A" w:rsidP="00747E9A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2410D2" w:rsidRDefault="00747E9A" w:rsidP="00747E9A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Rozstříhaná kolečka rozdáme dětem. Ty mají za úkol, vybrat rod, číslo, pád nebo osobu, číslo, čas, způsob, tak aby mluvnické kategorie seděly k podstatnému jménu nebo ke slovesu. Spojením vznikne kolečko</w:t>
      </w:r>
    </w:p>
    <w:p w:rsidR="002410D2" w:rsidRDefault="00747E9A" w:rsidP="00747E9A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Děti pomocí podstatných jmen a sloves tvoří věty</w:t>
      </w:r>
    </w:p>
    <w:p w:rsidR="002410D2" w:rsidRDefault="00747E9A" w:rsidP="00747E9A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ětem rozdáme kartičky s mluvnickými kategoriemi, ty vymýšlejí slova</w:t>
      </w:r>
      <w:bookmarkStart w:id="0" w:name="_GoBack"/>
      <w:bookmarkEnd w:id="0"/>
    </w:p>
    <w:p w:rsidR="002410D2" w:rsidRDefault="00747E9A" w:rsidP="00747E9A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Kartičky s podstatnými jmény se dají použít v jiných předmětech (např. přírodověda)</w:t>
      </w:r>
    </w:p>
    <w:p w:rsidR="002410D2" w:rsidRDefault="002410D2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410D2" w:rsidRDefault="002410D2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410D2" w:rsidRDefault="002410D2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410D2" w:rsidRDefault="00747E9A" w:rsidP="00747E9A">
      <w:pPr>
        <w:spacing w:line="360" w:lineRule="auto"/>
        <w:ind w:left="-283" w:firstLine="3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4589145" cy="5612033"/>
            <wp:effectExtent l="0" t="3175" r="5080" b="508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16836" cy="5645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7E9A" w:rsidRDefault="00747E9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747E9A" w:rsidRDefault="00747E9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747E9A" w:rsidRDefault="00747E9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2410D2" w:rsidRDefault="00747E9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82340" cy="4300220"/>
            <wp:effectExtent l="0" t="0" r="5715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22.HEIC.he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294" cy="430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D2" w:rsidRDefault="00747E9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5567363" cy="4187667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7363" cy="418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7E9A" w:rsidRDefault="00747E9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53902" cy="43002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36" cy="430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E9A">
      <w:pgSz w:w="11909" w:h="16834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57056A"/>
    <w:multiLevelType w:val="multilevel"/>
    <w:tmpl w:val="E90635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0D2"/>
    <w:rsid w:val="002410D2"/>
    <w:rsid w:val="00747E9A"/>
    <w:rsid w:val="00BA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DE5FC2"/>
  <w15:docId w15:val="{44B82735-2AED-344E-9178-333B59FB7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106</Words>
  <Characters>628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Uživatel Microsoft Office</cp:lastModifiedBy>
  <cp:revision>2</cp:revision>
  <dcterms:created xsi:type="dcterms:W3CDTF">2018-12-11T20:22:00Z</dcterms:created>
  <dcterms:modified xsi:type="dcterms:W3CDTF">2018-12-11T20:22:00Z</dcterms:modified>
</cp:coreProperties>
</file>