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BA2" w:rsidRPr="00786BA2" w:rsidRDefault="00786BA2" w:rsidP="00786BA2">
      <w:pPr>
        <w:spacing w:after="0" w:line="240" w:lineRule="auto"/>
        <w:jc w:val="center"/>
        <w:rPr>
          <w:rFonts w:ascii="Arial" w:eastAsia="Times New Roman" w:hAnsi="Arial" w:cs="Arial"/>
          <w:color w:val="660099"/>
          <w:sz w:val="27"/>
          <w:szCs w:val="27"/>
          <w:u w:val="single"/>
          <w:bdr w:val="none" w:sz="0" w:space="0" w:color="auto" w:frame="1"/>
          <w:shd w:val="clear" w:color="auto" w:fill="141518"/>
          <w:lang w:eastAsia="cs-CZ"/>
        </w:rPr>
      </w:pPr>
      <w:r w:rsidRPr="00786BA2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3136739" cy="969402"/>
            <wp:effectExtent l="19050" t="0" r="6511" b="0"/>
            <wp:docPr id="2" name="obrázek 1" descr="Výsledek obrázku pro upol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upol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7780" cy="9697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6BA2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786BA2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"http://vizual.upol.cz/" \t "_blank" </w:instrText>
      </w:r>
      <w:r w:rsidRPr="00786BA2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</w:p>
    <w:p w:rsidR="00786BA2" w:rsidRPr="00786BA2" w:rsidRDefault="00786BA2" w:rsidP="00786B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31364" w:rsidRDefault="00786BA2" w:rsidP="00786BA2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6BA2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</w:p>
    <w:p w:rsidR="00786BA2" w:rsidRDefault="00786BA2" w:rsidP="00786BA2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86BA2" w:rsidRDefault="00786BA2" w:rsidP="00786BA2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86BA2" w:rsidRDefault="00786BA2" w:rsidP="00786BA2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86BA2" w:rsidRDefault="00786BA2" w:rsidP="00786BA2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86BA2" w:rsidRDefault="00786BA2" w:rsidP="00786BA2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86BA2" w:rsidRDefault="00786BA2" w:rsidP="00786BA2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86BA2" w:rsidRDefault="00786BA2" w:rsidP="00786BA2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86BA2" w:rsidRDefault="00786BA2" w:rsidP="00C7773E">
      <w:pPr>
        <w:jc w:val="center"/>
        <w:rPr>
          <w:rStyle w:val="Nzevknihy"/>
          <w:rFonts w:ascii="Times New Roman" w:hAnsi="Times New Roman" w:cs="Times New Roman"/>
          <w:sz w:val="96"/>
          <w:szCs w:val="96"/>
        </w:rPr>
      </w:pPr>
      <w:r w:rsidRPr="00786BA2">
        <w:rPr>
          <w:rStyle w:val="Nzevknihy"/>
          <w:rFonts w:ascii="Times New Roman" w:hAnsi="Times New Roman" w:cs="Times New Roman"/>
          <w:sz w:val="96"/>
          <w:szCs w:val="96"/>
        </w:rPr>
        <w:t>Seminární práce</w:t>
      </w:r>
    </w:p>
    <w:p w:rsidR="00C7773E" w:rsidRDefault="00C7773E" w:rsidP="00C7773E">
      <w:pPr>
        <w:jc w:val="center"/>
        <w:rPr>
          <w:rStyle w:val="Nzevknihy"/>
          <w:rFonts w:ascii="Times New Roman" w:hAnsi="Times New Roman" w:cs="Times New Roman"/>
          <w:sz w:val="96"/>
          <w:szCs w:val="96"/>
        </w:rPr>
      </w:pPr>
    </w:p>
    <w:p w:rsidR="00786BA2" w:rsidRDefault="00780C8B" w:rsidP="00786BA2">
      <w:pPr>
        <w:jc w:val="center"/>
        <w:rPr>
          <w:rStyle w:val="Nzevknihy"/>
          <w:rFonts w:ascii="Times New Roman" w:hAnsi="Times New Roman" w:cs="Times New Roman"/>
        </w:rPr>
      </w:pPr>
      <w:r>
        <w:rPr>
          <w:rStyle w:val="Nzevknihy"/>
          <w:rFonts w:ascii="Times New Roman" w:hAnsi="Times New Roman" w:cs="Times New Roman"/>
          <w:b w:val="0"/>
        </w:rPr>
        <w:t>Vypracovala</w:t>
      </w:r>
      <w:r w:rsidR="00C7773E" w:rsidRPr="00780C8B">
        <w:rPr>
          <w:rStyle w:val="Nzevknihy"/>
          <w:rFonts w:ascii="Times New Roman" w:hAnsi="Times New Roman" w:cs="Times New Roman"/>
          <w:b w:val="0"/>
        </w:rPr>
        <w:t>:</w:t>
      </w:r>
      <w:r w:rsidR="00C7773E">
        <w:rPr>
          <w:rStyle w:val="Nzevknihy"/>
          <w:rFonts w:ascii="Times New Roman" w:hAnsi="Times New Roman" w:cs="Times New Roman"/>
        </w:rPr>
        <w:t xml:space="preserve"> </w:t>
      </w:r>
      <w:r w:rsidR="00786BA2">
        <w:rPr>
          <w:rStyle w:val="Nzevknihy"/>
          <w:rFonts w:ascii="Times New Roman" w:hAnsi="Times New Roman" w:cs="Times New Roman"/>
        </w:rPr>
        <w:t>Iva Jurčová</w:t>
      </w:r>
    </w:p>
    <w:p w:rsidR="00786BA2" w:rsidRDefault="00C7773E" w:rsidP="00786BA2">
      <w:pPr>
        <w:jc w:val="center"/>
        <w:rPr>
          <w:rStyle w:val="Nzevknihy"/>
          <w:rFonts w:ascii="Times New Roman" w:hAnsi="Times New Roman" w:cs="Times New Roman"/>
        </w:rPr>
      </w:pPr>
      <w:r w:rsidRPr="00780C8B">
        <w:rPr>
          <w:rStyle w:val="Nzevknihy"/>
          <w:rFonts w:ascii="Times New Roman" w:hAnsi="Times New Roman" w:cs="Times New Roman"/>
          <w:b w:val="0"/>
        </w:rPr>
        <w:t>O</w:t>
      </w:r>
      <w:r w:rsidR="00780C8B">
        <w:rPr>
          <w:rStyle w:val="Nzevknihy"/>
          <w:rFonts w:ascii="Times New Roman" w:hAnsi="Times New Roman" w:cs="Times New Roman"/>
          <w:b w:val="0"/>
        </w:rPr>
        <w:t>bor</w:t>
      </w:r>
      <w:r w:rsidRPr="00780C8B">
        <w:rPr>
          <w:rStyle w:val="Nzevknihy"/>
          <w:rFonts w:ascii="Times New Roman" w:hAnsi="Times New Roman" w:cs="Times New Roman"/>
          <w:b w:val="0"/>
        </w:rPr>
        <w:t>:</w:t>
      </w:r>
      <w:r>
        <w:rPr>
          <w:rStyle w:val="Nzevknihy"/>
          <w:rFonts w:ascii="Times New Roman" w:hAnsi="Times New Roman" w:cs="Times New Roman"/>
        </w:rPr>
        <w:t xml:space="preserve"> </w:t>
      </w:r>
      <w:r w:rsidR="00786BA2">
        <w:rPr>
          <w:rStyle w:val="Nzevknihy"/>
          <w:rFonts w:ascii="Times New Roman" w:hAnsi="Times New Roman" w:cs="Times New Roman"/>
        </w:rPr>
        <w:t>U1ST</w:t>
      </w:r>
    </w:p>
    <w:p w:rsidR="00C7773E" w:rsidRDefault="00C7773E" w:rsidP="00786BA2">
      <w:pPr>
        <w:jc w:val="center"/>
        <w:rPr>
          <w:rStyle w:val="Nzevknihy"/>
          <w:rFonts w:ascii="Times New Roman" w:hAnsi="Times New Roman" w:cs="Times New Roman"/>
        </w:rPr>
      </w:pPr>
      <w:r w:rsidRPr="00780C8B">
        <w:rPr>
          <w:rStyle w:val="Nzevknihy"/>
          <w:rFonts w:ascii="Times New Roman" w:hAnsi="Times New Roman" w:cs="Times New Roman"/>
          <w:b w:val="0"/>
        </w:rPr>
        <w:t>Předmě</w:t>
      </w:r>
      <w:r w:rsidR="00780C8B" w:rsidRPr="00780C8B">
        <w:rPr>
          <w:rStyle w:val="Nzevknihy"/>
          <w:rFonts w:ascii="Times New Roman" w:hAnsi="Times New Roman" w:cs="Times New Roman"/>
          <w:b w:val="0"/>
        </w:rPr>
        <w:t>t:</w:t>
      </w:r>
      <w:r w:rsidR="00780C8B">
        <w:rPr>
          <w:rStyle w:val="Nzevknihy"/>
          <w:rFonts w:ascii="Times New Roman" w:hAnsi="Times New Roman" w:cs="Times New Roman"/>
        </w:rPr>
        <w:t xml:space="preserve"> Didaktika mateřského jazyka B</w:t>
      </w:r>
      <w:r>
        <w:rPr>
          <w:rStyle w:val="Nzevknihy"/>
          <w:rFonts w:ascii="Times New Roman" w:hAnsi="Times New Roman" w:cs="Times New Roman"/>
        </w:rPr>
        <w:t xml:space="preserve"> </w:t>
      </w:r>
    </w:p>
    <w:p w:rsidR="00786BA2" w:rsidRDefault="00786BA2" w:rsidP="00786BA2">
      <w:pPr>
        <w:jc w:val="center"/>
        <w:rPr>
          <w:rStyle w:val="Nzevknihy"/>
          <w:rFonts w:ascii="Times New Roman" w:hAnsi="Times New Roman" w:cs="Times New Roman"/>
        </w:rPr>
      </w:pPr>
    </w:p>
    <w:p w:rsidR="00786BA2" w:rsidRDefault="00786BA2" w:rsidP="00786BA2">
      <w:pPr>
        <w:jc w:val="center"/>
        <w:rPr>
          <w:rStyle w:val="Nzevknihy"/>
          <w:rFonts w:ascii="Times New Roman" w:hAnsi="Times New Roman" w:cs="Times New Roman"/>
        </w:rPr>
      </w:pPr>
    </w:p>
    <w:p w:rsidR="00786BA2" w:rsidRDefault="00786BA2" w:rsidP="00786BA2">
      <w:pPr>
        <w:jc w:val="center"/>
        <w:rPr>
          <w:rStyle w:val="Nzevknihy"/>
          <w:rFonts w:ascii="Times New Roman" w:hAnsi="Times New Roman" w:cs="Times New Roman"/>
        </w:rPr>
      </w:pPr>
    </w:p>
    <w:p w:rsidR="00C7773E" w:rsidRDefault="00C7773E" w:rsidP="00786BA2">
      <w:pPr>
        <w:jc w:val="center"/>
        <w:rPr>
          <w:rStyle w:val="Nzevknihy"/>
          <w:rFonts w:ascii="Times New Roman" w:hAnsi="Times New Roman" w:cs="Times New Roman"/>
        </w:rPr>
      </w:pPr>
    </w:p>
    <w:p w:rsidR="00C7773E" w:rsidRDefault="00C7773E" w:rsidP="00780C8B">
      <w:pPr>
        <w:rPr>
          <w:rStyle w:val="Nzevknihy"/>
          <w:rFonts w:ascii="Times New Roman" w:hAnsi="Times New Roman" w:cs="Times New Roman"/>
        </w:rPr>
      </w:pPr>
    </w:p>
    <w:p w:rsidR="00C7773E" w:rsidRDefault="00C7773E" w:rsidP="00C7773E">
      <w:pPr>
        <w:rPr>
          <w:rStyle w:val="Nzevknihy"/>
          <w:rFonts w:ascii="Times New Roman" w:hAnsi="Times New Roman" w:cs="Times New Roman"/>
        </w:rPr>
      </w:pPr>
      <w:r w:rsidRPr="00780C8B">
        <w:rPr>
          <w:rStyle w:val="Nzevknihy"/>
          <w:rFonts w:ascii="Times New Roman" w:hAnsi="Times New Roman" w:cs="Times New Roman"/>
          <w:b w:val="0"/>
        </w:rPr>
        <w:t>AKADEMICKÝ ROK:</w:t>
      </w:r>
      <w:r>
        <w:rPr>
          <w:rStyle w:val="Nzevknihy"/>
          <w:rFonts w:ascii="Times New Roman" w:hAnsi="Times New Roman" w:cs="Times New Roman"/>
        </w:rPr>
        <w:t xml:space="preserve"> 2019/2020</w:t>
      </w:r>
    </w:p>
    <w:p w:rsidR="00786BA2" w:rsidRDefault="00C7773E" w:rsidP="00780C8B">
      <w:pPr>
        <w:rPr>
          <w:rStyle w:val="Nzevknihy"/>
          <w:rFonts w:ascii="Times New Roman" w:hAnsi="Times New Roman" w:cs="Times New Roman"/>
        </w:rPr>
      </w:pPr>
      <w:r w:rsidRPr="00780C8B">
        <w:rPr>
          <w:rStyle w:val="Nzevknihy"/>
          <w:rFonts w:ascii="Times New Roman" w:hAnsi="Times New Roman" w:cs="Times New Roman"/>
          <w:b w:val="0"/>
        </w:rPr>
        <w:t>VYUČUJÍCÍ:</w:t>
      </w:r>
      <w:r>
        <w:rPr>
          <w:rStyle w:val="Nzevknihy"/>
          <w:rFonts w:ascii="Times New Roman" w:hAnsi="Times New Roman" w:cs="Times New Roman"/>
        </w:rPr>
        <w:t xml:space="preserve"> Mgr. Veronika Kr</w:t>
      </w:r>
      <w:r w:rsidR="00E134BE">
        <w:rPr>
          <w:rStyle w:val="Nzevknihy"/>
          <w:rFonts w:ascii="Times New Roman" w:hAnsi="Times New Roman" w:cs="Times New Roman"/>
        </w:rPr>
        <w:t>ejčí</w:t>
      </w:r>
    </w:p>
    <w:p w:rsidR="00786BA2" w:rsidRDefault="00786BA2" w:rsidP="00587143">
      <w:pPr>
        <w:spacing w:after="0" w:line="240" w:lineRule="auto"/>
        <w:jc w:val="center"/>
        <w:rPr>
          <w:rStyle w:val="Nzevknihy"/>
          <w:rFonts w:ascii="Times New Roman" w:hAnsi="Times New Roman" w:cs="Times New Roman"/>
        </w:rPr>
      </w:pPr>
    </w:p>
    <w:p w:rsidR="00587143" w:rsidRPr="00587143" w:rsidRDefault="00786BA2" w:rsidP="00587143">
      <w:pPr>
        <w:spacing w:after="0" w:line="240" w:lineRule="auto"/>
        <w:rPr>
          <w:rStyle w:val="Nzevknihy"/>
          <w:b w:val="0"/>
          <w:bCs w:val="0"/>
          <w:smallCaps w:val="0"/>
          <w:spacing w:val="0"/>
        </w:rPr>
      </w:pPr>
      <w:r w:rsidRPr="00786BA2">
        <w:rPr>
          <w:rStyle w:val="Nzevknihy"/>
          <w:rFonts w:ascii="Times New Roman" w:hAnsi="Times New Roman" w:cs="Times New Roman"/>
          <w:sz w:val="24"/>
          <w:szCs w:val="24"/>
        </w:rPr>
        <w:t>Název činnosti:</w:t>
      </w:r>
      <w:r w:rsidRPr="00786BA2">
        <w:rPr>
          <w:rStyle w:val="Nzevknihy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80C8B">
        <w:rPr>
          <w:rFonts w:ascii="Times New Roman" w:hAnsi="Times New Roman" w:cs="Times New Roman"/>
        </w:rPr>
        <w:t xml:space="preserve">Přiřaď správné slovo </w:t>
      </w:r>
      <w:r w:rsidR="007904B7">
        <w:t>(pohybová hra</w:t>
      </w:r>
      <w:r w:rsidR="003C1829">
        <w:t>)</w:t>
      </w:r>
    </w:p>
    <w:p w:rsidR="00786BA2" w:rsidRPr="00780C8B" w:rsidRDefault="00786BA2" w:rsidP="00587143">
      <w:pPr>
        <w:spacing w:after="0" w:line="240" w:lineRule="auto"/>
        <w:rPr>
          <w:rStyle w:val="Nzevknihy"/>
          <w:rFonts w:ascii="Times New Roman" w:hAnsi="Times New Roman" w:cs="Times New Roman"/>
          <w:b w:val="0"/>
          <w:sz w:val="24"/>
          <w:szCs w:val="24"/>
        </w:rPr>
      </w:pPr>
      <w:r w:rsidRPr="00786BA2">
        <w:rPr>
          <w:rStyle w:val="Nzevknihy"/>
          <w:rFonts w:ascii="Times New Roman" w:hAnsi="Times New Roman" w:cs="Times New Roman"/>
          <w:sz w:val="24"/>
          <w:szCs w:val="24"/>
        </w:rPr>
        <w:t>učivo:</w:t>
      </w:r>
      <w:r w:rsidR="00780C8B">
        <w:rPr>
          <w:rStyle w:val="Nzevknihy"/>
          <w:rFonts w:ascii="Times New Roman" w:hAnsi="Times New Roman" w:cs="Times New Roman"/>
          <w:sz w:val="24"/>
          <w:szCs w:val="24"/>
        </w:rPr>
        <w:t xml:space="preserve"> </w:t>
      </w:r>
      <w:r w:rsidR="00780C8B" w:rsidRPr="00780C8B">
        <w:rPr>
          <w:rFonts w:ascii="Times New Roman" w:hAnsi="Times New Roman" w:cs="Times New Roman"/>
        </w:rPr>
        <w:t>Slova nadřazená a podřazená</w:t>
      </w:r>
      <w:r w:rsidR="00780C8B" w:rsidRPr="00780C8B">
        <w:rPr>
          <w:rStyle w:val="Nzevknihy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786BA2" w:rsidRDefault="00786BA2" w:rsidP="00587143">
      <w:pPr>
        <w:spacing w:after="0" w:line="240" w:lineRule="auto"/>
      </w:pPr>
      <w:r w:rsidRPr="00786BA2">
        <w:rPr>
          <w:rStyle w:val="Nzevknihy"/>
          <w:rFonts w:ascii="Times New Roman" w:hAnsi="Times New Roman" w:cs="Times New Roman"/>
          <w:sz w:val="24"/>
          <w:szCs w:val="24"/>
        </w:rPr>
        <w:t>Ročník</w:t>
      </w:r>
      <w:bookmarkStart w:id="0" w:name="_GoBack"/>
      <w:bookmarkEnd w:id="0"/>
      <w:r w:rsidRPr="00786BA2">
        <w:rPr>
          <w:rStyle w:val="Nzevknihy"/>
          <w:rFonts w:ascii="Times New Roman" w:hAnsi="Times New Roman" w:cs="Times New Roman"/>
          <w:sz w:val="24"/>
          <w:szCs w:val="24"/>
        </w:rPr>
        <w:t>:</w:t>
      </w:r>
      <w:r w:rsidR="00780C8B">
        <w:t xml:space="preserve"> </w:t>
      </w:r>
      <w:r w:rsidR="00780C8B" w:rsidRPr="00780C8B">
        <w:rPr>
          <w:rFonts w:ascii="Times New Roman" w:hAnsi="Times New Roman" w:cs="Times New Roman"/>
        </w:rPr>
        <w:t>3. ročník</w:t>
      </w:r>
      <w:r w:rsidR="00780C8B">
        <w:t xml:space="preserve"> </w:t>
      </w:r>
      <w:r w:rsidR="00780C8B" w:rsidRPr="00780C8B">
        <w:t xml:space="preserve"> </w:t>
      </w:r>
    </w:p>
    <w:p w:rsidR="00587143" w:rsidRPr="00780C8B" w:rsidRDefault="00587143" w:rsidP="00587143">
      <w:pPr>
        <w:spacing w:after="0" w:line="240" w:lineRule="auto"/>
      </w:pPr>
    </w:p>
    <w:p w:rsidR="00587143" w:rsidRDefault="00786BA2" w:rsidP="00587143">
      <w:pPr>
        <w:spacing w:after="0" w:line="240" w:lineRule="auto"/>
        <w:rPr>
          <w:rStyle w:val="Nzevknihy"/>
          <w:rFonts w:ascii="Times New Roman" w:hAnsi="Times New Roman" w:cs="Times New Roman"/>
          <w:b w:val="0"/>
          <w:sz w:val="24"/>
          <w:szCs w:val="24"/>
        </w:rPr>
      </w:pPr>
      <w:r w:rsidRPr="00786BA2">
        <w:rPr>
          <w:rStyle w:val="Nzevknihy"/>
          <w:rFonts w:ascii="Times New Roman" w:hAnsi="Times New Roman" w:cs="Times New Roman"/>
          <w:sz w:val="24"/>
          <w:szCs w:val="24"/>
        </w:rPr>
        <w:t>Popis činnosti:</w:t>
      </w:r>
      <w:r w:rsidR="007904B7">
        <w:rPr>
          <w:rStyle w:val="Nzevknihy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7904B7" w:rsidRPr="00587143" w:rsidRDefault="007904B7" w:rsidP="00587143">
      <w:pPr>
        <w:spacing w:after="0" w:line="240" w:lineRule="auto"/>
        <w:rPr>
          <w:rStyle w:val="Zdraznn"/>
          <w:rFonts w:ascii="Times New Roman" w:hAnsi="Times New Roman" w:cs="Times New Roman"/>
          <w:bCs/>
          <w:i w:val="0"/>
          <w:iCs w:val="0"/>
          <w:smallCaps/>
          <w:spacing w:val="5"/>
          <w:sz w:val="24"/>
          <w:szCs w:val="24"/>
        </w:rPr>
      </w:pPr>
      <w:r>
        <w:rPr>
          <w:rStyle w:val="Zdraznn"/>
        </w:rPr>
        <w:t>Na jedné straně místnosti jsou vysypané rozstříhané kar</w:t>
      </w:r>
      <w:r w:rsidR="00685A20">
        <w:rPr>
          <w:rStyle w:val="Zdraznn"/>
        </w:rPr>
        <w:t xml:space="preserve">tičky. Na druhé straně se žáci </w:t>
      </w:r>
      <w:r>
        <w:rPr>
          <w:rStyle w:val="Zdraznn"/>
        </w:rPr>
        <w:t xml:space="preserve">rozdělí na dvě nebo tři družstva (např. podle řad v lavicích), </w:t>
      </w:r>
      <w:r w:rsidRPr="00121860">
        <w:rPr>
          <w:rStyle w:val="Zdraznn"/>
          <w:b/>
        </w:rPr>
        <w:t xml:space="preserve">v každém </w:t>
      </w:r>
      <w:r w:rsidR="008108DA" w:rsidRPr="00121860">
        <w:rPr>
          <w:rStyle w:val="Zdraznn"/>
          <w:b/>
        </w:rPr>
        <w:t>družstvu mají</w:t>
      </w:r>
      <w:r w:rsidR="001571F3" w:rsidRPr="00121860">
        <w:rPr>
          <w:rStyle w:val="Zdraznn"/>
          <w:b/>
        </w:rPr>
        <w:t xml:space="preserve"> vždy počet</w:t>
      </w:r>
      <w:r w:rsidR="008108DA" w:rsidRPr="00121860">
        <w:rPr>
          <w:rStyle w:val="Zdraznn"/>
          <w:b/>
        </w:rPr>
        <w:t xml:space="preserve"> krabič</w:t>
      </w:r>
      <w:r w:rsidR="001571F3" w:rsidRPr="00121860">
        <w:rPr>
          <w:rStyle w:val="Zdraznn"/>
          <w:b/>
        </w:rPr>
        <w:t>ek podle počtu témat na rozdělení</w:t>
      </w:r>
      <w:r w:rsidR="008108DA" w:rsidRPr="00121860">
        <w:rPr>
          <w:rStyle w:val="Zdraznn"/>
          <w:b/>
        </w:rPr>
        <w:t xml:space="preserve"> </w:t>
      </w:r>
      <w:r w:rsidR="008108DA">
        <w:rPr>
          <w:rStyle w:val="Zdraznn"/>
        </w:rPr>
        <w:t>(nápaditosti se meze nekladou)</w:t>
      </w:r>
      <w:r>
        <w:rPr>
          <w:rStyle w:val="Zdraznn"/>
        </w:rPr>
        <w:t>, na kterých je naps</w:t>
      </w:r>
      <w:r w:rsidR="001571F3">
        <w:rPr>
          <w:rStyle w:val="Zdraznn"/>
        </w:rPr>
        <w:t>áno vždy nadřazené slovo skupiny</w:t>
      </w:r>
      <w:r>
        <w:rPr>
          <w:rStyle w:val="Zdraznn"/>
        </w:rPr>
        <w:t xml:space="preserve">, které je jednou z několika rozstříhaných na hromádce. </w:t>
      </w:r>
    </w:p>
    <w:p w:rsidR="007904B7" w:rsidRDefault="007904B7" w:rsidP="00587143">
      <w:pPr>
        <w:spacing w:after="0" w:line="240" w:lineRule="auto"/>
        <w:rPr>
          <w:rStyle w:val="Zdraznn"/>
        </w:rPr>
      </w:pPr>
      <w:r>
        <w:rPr>
          <w:rStyle w:val="Zdraznn"/>
        </w:rPr>
        <w:t>Na pokyn se rozbíhá vždy jen jeden z družstva pro jednu kartičku. Tu musí správně začlenit, jakmile má hotovo může běžet další. Cca po 3 minutách hru zastavuji</w:t>
      </w:r>
      <w:r w:rsidR="00587143">
        <w:rPr>
          <w:rStyle w:val="Zdraznn"/>
        </w:rPr>
        <w:t xml:space="preserve"> </w:t>
      </w:r>
      <w:r>
        <w:rPr>
          <w:rStyle w:val="Zdraznn"/>
        </w:rPr>
        <w:t xml:space="preserve">(závisí na individualitě skupiny/třídy). Společně v lavicích si zkontrolujeme odpovědi a SPOLEČNĚ opravujeme chyby. </w:t>
      </w:r>
    </w:p>
    <w:p w:rsidR="005444A3" w:rsidRPr="007904B7" w:rsidRDefault="005444A3" w:rsidP="00587143">
      <w:pPr>
        <w:spacing w:after="0" w:line="240" w:lineRule="auto"/>
        <w:rPr>
          <w:rStyle w:val="Zdraznn"/>
        </w:rPr>
      </w:pPr>
    </w:p>
    <w:p w:rsidR="00786BA2" w:rsidRDefault="00587143" w:rsidP="00587143">
      <w:pPr>
        <w:pStyle w:val="Odstavecseseznamem"/>
        <w:numPr>
          <w:ilvl w:val="0"/>
          <w:numId w:val="1"/>
        </w:numPr>
        <w:jc w:val="both"/>
        <w:rPr>
          <w:rStyle w:val="Zdraznn"/>
          <w:rFonts w:ascii="Times New Roman" w:hAnsi="Times New Roman" w:cs="Times New Roman"/>
          <w:i w:val="0"/>
        </w:rPr>
      </w:pPr>
      <w:r w:rsidRPr="00587143">
        <w:rPr>
          <w:rStyle w:val="Zdraznn"/>
          <w:rFonts w:ascii="Times New Roman" w:hAnsi="Times New Roman" w:cs="Times New Roman"/>
          <w:i w:val="0"/>
        </w:rPr>
        <w:t xml:space="preserve">45 slov </w:t>
      </w:r>
      <w:r>
        <w:rPr>
          <w:rStyle w:val="Zdraznn"/>
          <w:rFonts w:ascii="Times New Roman" w:hAnsi="Times New Roman" w:cs="Times New Roman"/>
          <w:i w:val="0"/>
        </w:rPr>
        <w:t xml:space="preserve">na jedno téma v tabulce </w:t>
      </w:r>
      <w:r w:rsidRPr="00121860">
        <w:rPr>
          <w:rStyle w:val="Zdraznn"/>
          <w:rFonts w:ascii="Times New Roman" w:hAnsi="Times New Roman" w:cs="Times New Roman"/>
        </w:rPr>
        <w:t>(nejlépe zalaminovat</w:t>
      </w:r>
      <w:r w:rsidR="005444A3" w:rsidRPr="00121860">
        <w:rPr>
          <w:rStyle w:val="Zdraznn"/>
          <w:rFonts w:ascii="Times New Roman" w:hAnsi="Times New Roman" w:cs="Times New Roman"/>
        </w:rPr>
        <w:t>!</w:t>
      </w:r>
      <w:r w:rsidRPr="00121860">
        <w:rPr>
          <w:rStyle w:val="Zdraznn"/>
          <w:rFonts w:ascii="Times New Roman" w:hAnsi="Times New Roman" w:cs="Times New Roman"/>
        </w:rPr>
        <w:t>)</w:t>
      </w:r>
      <w:r w:rsidR="005444A3">
        <w:rPr>
          <w:rStyle w:val="Zdraznn"/>
          <w:rFonts w:ascii="Times New Roman" w:hAnsi="Times New Roman" w:cs="Times New Roman"/>
          <w:i w:val="0"/>
        </w:rPr>
        <w:t xml:space="preserve"> (jako příklad přikládám podstatná jména, slovesa a přídavné </w:t>
      </w:r>
      <w:proofErr w:type="spellStart"/>
      <w:r w:rsidR="005444A3">
        <w:rPr>
          <w:rStyle w:val="Zdraznn"/>
          <w:rFonts w:ascii="Times New Roman" w:hAnsi="Times New Roman" w:cs="Times New Roman"/>
          <w:i w:val="0"/>
        </w:rPr>
        <w:t>jm</w:t>
      </w:r>
      <w:proofErr w:type="spellEnd"/>
      <w:r w:rsidR="005444A3">
        <w:rPr>
          <w:rStyle w:val="Zdraznn"/>
          <w:rFonts w:ascii="Times New Roman" w:hAnsi="Times New Roman" w:cs="Times New Roman"/>
          <w:i w:val="0"/>
        </w:rPr>
        <w:t>. X ovoce, zelenina; zvířata; části oblečení a doplňky)</w:t>
      </w:r>
    </w:p>
    <w:p w:rsidR="00685A20" w:rsidRPr="00587143" w:rsidRDefault="008108DA" w:rsidP="00587143">
      <w:pPr>
        <w:pStyle w:val="Odstavecseseznamem"/>
        <w:numPr>
          <w:ilvl w:val="0"/>
          <w:numId w:val="1"/>
        </w:numPr>
        <w:jc w:val="both"/>
        <w:rPr>
          <w:rStyle w:val="Zdraznn"/>
          <w:rFonts w:ascii="Times New Roman" w:hAnsi="Times New Roman" w:cs="Times New Roman"/>
          <w:i w:val="0"/>
        </w:rPr>
      </w:pPr>
      <w:r>
        <w:rPr>
          <w:rStyle w:val="Zdraznn"/>
          <w:rFonts w:ascii="Times New Roman" w:hAnsi="Times New Roman" w:cs="Times New Roman"/>
          <w:i w:val="0"/>
        </w:rPr>
        <w:t xml:space="preserve"> V ČJ </w:t>
      </w:r>
      <w:r w:rsidR="00E22235">
        <w:rPr>
          <w:rStyle w:val="Zdraznn"/>
          <w:rFonts w:ascii="Times New Roman" w:hAnsi="Times New Roman" w:cs="Times New Roman"/>
          <w:i w:val="0"/>
        </w:rPr>
        <w:t xml:space="preserve">např. u určování rodu,vzoru podstat. jmen, </w:t>
      </w:r>
      <w:r w:rsidR="00685A20">
        <w:rPr>
          <w:rStyle w:val="Zdraznn"/>
          <w:rFonts w:ascii="Times New Roman" w:hAnsi="Times New Roman" w:cs="Times New Roman"/>
          <w:i w:val="0"/>
        </w:rPr>
        <w:t xml:space="preserve">tento nápad jde obměňovat i na </w:t>
      </w:r>
      <w:r>
        <w:rPr>
          <w:rStyle w:val="Zdraznn"/>
          <w:rFonts w:ascii="Times New Roman" w:hAnsi="Times New Roman" w:cs="Times New Roman"/>
          <w:i w:val="0"/>
        </w:rPr>
        <w:t xml:space="preserve">myšlenkových </w:t>
      </w:r>
      <w:r w:rsidR="00685A20">
        <w:rPr>
          <w:rStyle w:val="Zdraznn"/>
          <w:rFonts w:ascii="Times New Roman" w:hAnsi="Times New Roman" w:cs="Times New Roman"/>
          <w:i w:val="0"/>
        </w:rPr>
        <w:t>mapách v jiných předmětech (například přírodopis, matematika atd.)</w:t>
      </w:r>
    </w:p>
    <w:p w:rsidR="00587143" w:rsidRDefault="00587143" w:rsidP="00786BA2">
      <w:pPr>
        <w:jc w:val="both"/>
        <w:rPr>
          <w:rStyle w:val="Nzevknihy"/>
          <w:rFonts w:ascii="Times New Roman" w:hAnsi="Times New Roman" w:cs="Times New Roman"/>
        </w:rPr>
      </w:pPr>
    </w:p>
    <w:p w:rsidR="00786BA2" w:rsidRPr="00786BA2" w:rsidRDefault="001571F3" w:rsidP="0043198E">
      <w:pPr>
        <w:rPr>
          <w:rStyle w:val="Nzevknihy"/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mallCaps/>
          <w:noProof/>
          <w:spacing w:val="5"/>
          <w:lang w:eastAsia="cs-CZ"/>
        </w:rPr>
        <w:drawing>
          <wp:inline distT="0" distB="0" distL="0" distR="0">
            <wp:extent cx="2128054" cy="2861801"/>
            <wp:effectExtent l="19050" t="0" r="5546" b="0"/>
            <wp:docPr id="3" name="Obrázek 0" descr="78603348_472936586678060_177737141686213017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8603348_472936586678060_1777371416862130176_n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7362" cy="2860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Nzevknihy"/>
          <w:rFonts w:ascii="Times New Roman" w:hAnsi="Times New Roman" w:cs="Times New Roman"/>
        </w:rPr>
        <w:t xml:space="preserve">                                      </w:t>
      </w:r>
      <w:r>
        <w:rPr>
          <w:rFonts w:ascii="Times New Roman" w:hAnsi="Times New Roman" w:cs="Times New Roman"/>
          <w:b/>
          <w:bCs/>
          <w:smallCaps/>
          <w:noProof/>
          <w:spacing w:val="5"/>
          <w:lang w:eastAsia="cs-CZ"/>
        </w:rPr>
        <w:drawing>
          <wp:inline distT="0" distB="0" distL="0" distR="0">
            <wp:extent cx="2125297" cy="2858094"/>
            <wp:effectExtent l="19050" t="0" r="8303" b="0"/>
            <wp:docPr id="4" name="Obrázek 3" descr="79884755_3095360280604665_588480733677355008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9884755_3095360280604665_5884807336773550080_n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6178" cy="2859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86BA2" w:rsidRPr="00786BA2" w:rsidSect="00A313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152E2F"/>
    <w:multiLevelType w:val="hybridMultilevel"/>
    <w:tmpl w:val="1D5C94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BA2"/>
    <w:rsid w:val="00121860"/>
    <w:rsid w:val="001571F3"/>
    <w:rsid w:val="003C1829"/>
    <w:rsid w:val="0043198E"/>
    <w:rsid w:val="005444A3"/>
    <w:rsid w:val="00587143"/>
    <w:rsid w:val="00685A20"/>
    <w:rsid w:val="00780C8B"/>
    <w:rsid w:val="00786BA2"/>
    <w:rsid w:val="007904B7"/>
    <w:rsid w:val="008108DA"/>
    <w:rsid w:val="00A31364"/>
    <w:rsid w:val="00C7773E"/>
    <w:rsid w:val="00E134BE"/>
    <w:rsid w:val="00E2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C03C1"/>
  <w15:docId w15:val="{FFA37254-1C29-4DB0-8457-662A8710A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313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86B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6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6BA2"/>
    <w:rPr>
      <w:rFonts w:ascii="Tahoma" w:hAnsi="Tahoma" w:cs="Tahoma"/>
      <w:sz w:val="16"/>
      <w:szCs w:val="16"/>
    </w:rPr>
  </w:style>
  <w:style w:type="character" w:styleId="Nzevknihy">
    <w:name w:val="Book Title"/>
    <w:basedOn w:val="Standardnpsmoodstavce"/>
    <w:uiPriority w:val="33"/>
    <w:qFormat/>
    <w:rsid w:val="00786BA2"/>
    <w:rPr>
      <w:b/>
      <w:bCs/>
      <w:smallCaps/>
      <w:spacing w:val="5"/>
    </w:rPr>
  </w:style>
  <w:style w:type="paragraph" w:styleId="Bezmezer">
    <w:name w:val="No Spacing"/>
    <w:uiPriority w:val="1"/>
    <w:qFormat/>
    <w:rsid w:val="007904B7"/>
    <w:pPr>
      <w:spacing w:after="0" w:line="240" w:lineRule="auto"/>
    </w:pPr>
  </w:style>
  <w:style w:type="character" w:styleId="Odkazintenzivn">
    <w:name w:val="Intense Reference"/>
    <w:basedOn w:val="Standardnpsmoodstavce"/>
    <w:uiPriority w:val="32"/>
    <w:qFormat/>
    <w:rsid w:val="007904B7"/>
    <w:rPr>
      <w:b/>
      <w:bCs/>
      <w:smallCaps/>
      <w:color w:val="C0504D" w:themeColor="accent2"/>
      <w:spacing w:val="5"/>
      <w:u w:val="single"/>
    </w:rPr>
  </w:style>
  <w:style w:type="character" w:styleId="Zdraznn">
    <w:name w:val="Emphasis"/>
    <w:basedOn w:val="Standardnpsmoodstavce"/>
    <w:uiPriority w:val="20"/>
    <w:qFormat/>
    <w:rsid w:val="007904B7"/>
    <w:rPr>
      <w:i/>
      <w:iCs/>
    </w:rPr>
  </w:style>
  <w:style w:type="paragraph" w:styleId="Odstavecseseznamem">
    <w:name w:val="List Paragraph"/>
    <w:basedOn w:val="Normln"/>
    <w:uiPriority w:val="34"/>
    <w:qFormat/>
    <w:rsid w:val="005871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2381">
          <w:marLeft w:val="0"/>
          <w:marRight w:val="0"/>
          <w:marTop w:val="201"/>
          <w:marBottom w:val="2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vizual.upol.cz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Jurčová</dc:creator>
  <cp:keywords/>
  <dc:description/>
  <cp:lastModifiedBy>Kamil Kopecký</cp:lastModifiedBy>
  <cp:revision>2</cp:revision>
  <dcterms:created xsi:type="dcterms:W3CDTF">2019-12-17T21:59:00Z</dcterms:created>
  <dcterms:modified xsi:type="dcterms:W3CDTF">2019-12-17T21:59:00Z</dcterms:modified>
</cp:coreProperties>
</file>