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5A" w:rsidRPr="009B115A" w:rsidRDefault="009B115A" w:rsidP="009B11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15A">
        <w:rPr>
          <w:rFonts w:ascii="Times New Roman" w:hAnsi="Times New Roman" w:cs="Times New Roman"/>
          <w:sz w:val="24"/>
          <w:szCs w:val="24"/>
        </w:rPr>
        <w:t>Pedagogická fakulta Univerzity Palackého v Olomouci</w:t>
      </w:r>
    </w:p>
    <w:p w:rsidR="009B115A" w:rsidRDefault="009B115A" w:rsidP="009B11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15A">
        <w:rPr>
          <w:rFonts w:ascii="Times New Roman" w:hAnsi="Times New Roman" w:cs="Times New Roman"/>
          <w:sz w:val="24"/>
          <w:szCs w:val="24"/>
        </w:rPr>
        <w:t>Žižkovo nám. 5, 771 40 Olomouc</w:t>
      </w:r>
    </w:p>
    <w:p w:rsidR="009B115A" w:rsidRDefault="009B115A" w:rsidP="009B11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15A" w:rsidRDefault="009B115A" w:rsidP="009B11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15A" w:rsidRPr="009B115A" w:rsidRDefault="009B115A" w:rsidP="009B115A">
      <w:pPr>
        <w:jc w:val="center"/>
        <w:rPr>
          <w:rFonts w:ascii="Times New Roman" w:hAnsi="Times New Roman" w:cs="Times New Roman"/>
          <w:sz w:val="36"/>
          <w:szCs w:val="36"/>
        </w:rPr>
      </w:pPr>
      <w:r w:rsidRPr="009B115A">
        <w:rPr>
          <w:rFonts w:ascii="Times New Roman" w:hAnsi="Times New Roman" w:cs="Times New Roman"/>
          <w:sz w:val="36"/>
          <w:szCs w:val="36"/>
        </w:rPr>
        <w:t>Soubor pravopisných cvičení</w:t>
      </w:r>
    </w:p>
    <w:p w:rsidR="009B115A" w:rsidRDefault="009B115A" w:rsidP="009B11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15A" w:rsidRDefault="009B115A" w:rsidP="009B115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115A">
        <w:rPr>
          <w:rFonts w:ascii="Times New Roman" w:hAnsi="Times New Roman" w:cs="Times New Roman"/>
          <w:b/>
          <w:sz w:val="48"/>
          <w:szCs w:val="48"/>
        </w:rPr>
        <w:t>PÁROVÉ SOUHLÁSKY UPROSTŘED SLOVA</w:t>
      </w:r>
    </w:p>
    <w:p w:rsidR="009B115A" w:rsidRDefault="009B115A" w:rsidP="009B115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B115A" w:rsidRDefault="009B115A" w:rsidP="009B115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B115A" w:rsidRDefault="009B115A" w:rsidP="009B115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B115A" w:rsidRDefault="009B115A" w:rsidP="009B115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B115A" w:rsidRDefault="009B115A" w:rsidP="009B115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B115A" w:rsidRDefault="009B115A" w:rsidP="009B115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B115A" w:rsidRDefault="009B115A" w:rsidP="009B115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B115A" w:rsidRDefault="009B115A" w:rsidP="009B115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B115A" w:rsidRDefault="009B115A" w:rsidP="009B115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B115A" w:rsidRDefault="009B115A" w:rsidP="009B11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Klára Vystrčilová</w:t>
      </w:r>
    </w:p>
    <w:p w:rsidR="009B115A" w:rsidRDefault="009B115A" w:rsidP="009B11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U1ST – 2. r. (LS)</w:t>
      </w:r>
    </w:p>
    <w:p w:rsidR="009B115A" w:rsidRDefault="009B115A" w:rsidP="009B11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DIMJA</w:t>
      </w:r>
    </w:p>
    <w:p w:rsidR="00560903" w:rsidRDefault="00560903" w:rsidP="009B115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17936" w:rsidRDefault="00E17936" w:rsidP="009B115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B115A" w:rsidRPr="00545510" w:rsidRDefault="009B115A" w:rsidP="009B115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45510">
        <w:rPr>
          <w:rFonts w:ascii="Times New Roman" w:hAnsi="Times New Roman" w:cs="Times New Roman"/>
          <w:b/>
          <w:i/>
          <w:sz w:val="24"/>
          <w:szCs w:val="24"/>
        </w:rPr>
        <w:lastRenderedPageBreak/>
        <w:t>Doplňovací cvičení</w:t>
      </w:r>
      <w:r w:rsidR="00721DAD" w:rsidRPr="005455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F6B63" w:rsidRPr="001F6B63" w:rsidRDefault="001F6B63" w:rsidP="00721DAD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Doplň. </w:t>
      </w:r>
    </w:p>
    <w:p w:rsidR="00721DAD" w:rsidRDefault="00721DAD" w:rsidP="001F6B63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1DAD">
        <w:rPr>
          <w:rFonts w:ascii="Times New Roman" w:hAnsi="Times New Roman" w:cs="Times New Roman"/>
          <w:sz w:val="24"/>
          <w:szCs w:val="24"/>
        </w:rPr>
        <w:t xml:space="preserve">Spadlá 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věte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 xml:space="preserve">_, krásný obra_, pohodlný 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nocle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 xml:space="preserve">_, silný 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mrá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 xml:space="preserve">_, dobrý 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chlé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 xml:space="preserve">_, potopená 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 xml:space="preserve">_, poštovní 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holu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 xml:space="preserve">_, bolavý 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>_, klu_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 xml:space="preserve"> nití, svítící 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žáro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 xml:space="preserve">, zarostlý 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bře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 xml:space="preserve">_, chutný obě_, 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 xml:space="preserve">_ si chleba s máslem. 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Václa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 xml:space="preserve">_ dostal od nás 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sli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 xml:space="preserve">_. Ukaž co umí_. 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Odlo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>_ si kabát. Sbírali jsme borů_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 xml:space="preserve">. Už z dálky je vidět vysoká 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vě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 xml:space="preserve">_. 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 xml:space="preserve">_ pobíhá v kleci. 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Sma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 xml:space="preserve">_ tabuli. </w:t>
      </w:r>
      <w:proofErr w:type="spellStart"/>
      <w:r w:rsidRPr="00721DAD">
        <w:rPr>
          <w:rFonts w:ascii="Times New Roman" w:hAnsi="Times New Roman" w:cs="Times New Roman"/>
          <w:sz w:val="24"/>
          <w:szCs w:val="24"/>
        </w:rPr>
        <w:t>Uka</w:t>
      </w:r>
      <w:proofErr w:type="spellEnd"/>
      <w:r w:rsidRPr="00721DAD">
        <w:rPr>
          <w:rFonts w:ascii="Times New Roman" w:hAnsi="Times New Roman" w:cs="Times New Roman"/>
          <w:sz w:val="24"/>
          <w:szCs w:val="24"/>
        </w:rPr>
        <w:t xml:space="preserve">_, co umíš. </w:t>
      </w:r>
    </w:p>
    <w:p w:rsidR="00545510" w:rsidRDefault="00545510" w:rsidP="001F6B63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1F6B63" w:rsidRDefault="001F6B63" w:rsidP="001F6B63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1DAD" w:rsidRPr="001F6B63" w:rsidRDefault="001F6B63" w:rsidP="00721DAD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6B63">
        <w:rPr>
          <w:rFonts w:ascii="Times New Roman" w:hAnsi="Times New Roman" w:cs="Times New Roman"/>
          <w:b/>
          <w:sz w:val="24"/>
          <w:szCs w:val="24"/>
        </w:rPr>
        <w:t>Doplň</w:t>
      </w:r>
      <w:r w:rsidR="00833EA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F6B63" w:rsidRDefault="001F6B63" w:rsidP="001F6B63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</w:t>
      </w:r>
      <w:proofErr w:type="spellStart"/>
      <w:r>
        <w:rPr>
          <w:rFonts w:ascii="Times New Roman" w:hAnsi="Times New Roman" w:cs="Times New Roman"/>
          <w:sz w:val="24"/>
          <w:szCs w:val="24"/>
        </w:rPr>
        <w:t>Jose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vyprávěl vymyšlen_ </w:t>
      </w:r>
      <w:proofErr w:type="spellStart"/>
      <w:r>
        <w:rPr>
          <w:rFonts w:ascii="Times New Roman" w:hAnsi="Times New Roman" w:cs="Times New Roman"/>
          <w:sz w:val="24"/>
          <w:szCs w:val="24"/>
        </w:rPr>
        <w:t>př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_běh, byli </w:t>
      </w:r>
      <w:proofErr w:type="spellStart"/>
      <w:r>
        <w:rPr>
          <w:rFonts w:ascii="Times New Roman" w:hAnsi="Times New Roman" w:cs="Times New Roman"/>
          <w:sz w:val="24"/>
          <w:szCs w:val="24"/>
        </w:rPr>
        <w:t>Václa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samý smí_.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_běhu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stono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hro_ vydali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náku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_. </w:t>
      </w:r>
      <w:proofErr w:type="spellStart"/>
      <w:r>
        <w:rPr>
          <w:rFonts w:ascii="Times New Roman" w:hAnsi="Times New Roman" w:cs="Times New Roman"/>
          <w:sz w:val="24"/>
          <w:szCs w:val="24"/>
        </w:rPr>
        <w:t>Vlašto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koropte</w:t>
      </w:r>
      <w:proofErr w:type="spellEnd"/>
      <w:r>
        <w:rPr>
          <w:rFonts w:ascii="Times New Roman" w:hAnsi="Times New Roman" w:cs="Times New Roman"/>
          <w:sz w:val="24"/>
          <w:szCs w:val="24"/>
        </w:rPr>
        <w:t>_  j_m p_</w:t>
      </w:r>
      <w:proofErr w:type="spellStart"/>
      <w:r>
        <w:rPr>
          <w:rFonts w:ascii="Times New Roman" w:hAnsi="Times New Roman" w:cs="Times New Roman"/>
          <w:sz w:val="24"/>
          <w:szCs w:val="24"/>
        </w:rPr>
        <w:t>jč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náku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_ze. Místo </w:t>
      </w:r>
      <w:proofErr w:type="spellStart"/>
      <w:r>
        <w:rPr>
          <w:rFonts w:ascii="Times New Roman" w:hAnsi="Times New Roman" w:cs="Times New Roman"/>
          <w:sz w:val="24"/>
          <w:szCs w:val="24"/>
        </w:rPr>
        <w:t>nákupn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ta_k_ si vzali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na r_by. Koupili si </w:t>
      </w:r>
      <w:proofErr w:type="spellStart"/>
      <w:r>
        <w:rPr>
          <w:rFonts w:ascii="Times New Roman" w:hAnsi="Times New Roman" w:cs="Times New Roman"/>
          <w:sz w:val="24"/>
          <w:szCs w:val="24"/>
        </w:rPr>
        <w:t>hromá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_ku </w:t>
      </w:r>
      <w:proofErr w:type="spellStart"/>
      <w:r>
        <w:rPr>
          <w:rFonts w:ascii="Times New Roman" w:hAnsi="Times New Roman" w:cs="Times New Roman"/>
          <w:sz w:val="24"/>
          <w:szCs w:val="24"/>
        </w:rPr>
        <w:t>kopři</w:t>
      </w:r>
      <w:proofErr w:type="spellEnd"/>
      <w:r>
        <w:rPr>
          <w:rFonts w:ascii="Times New Roman" w:hAnsi="Times New Roman" w:cs="Times New Roman"/>
          <w:sz w:val="24"/>
          <w:szCs w:val="24"/>
        </w:rPr>
        <w:t>_, praví_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obrá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_ku. Potom si sedli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bře</w:t>
      </w:r>
      <w:proofErr w:type="spellEnd"/>
      <w:r>
        <w:rPr>
          <w:rFonts w:ascii="Times New Roman" w:hAnsi="Times New Roman" w:cs="Times New Roman"/>
          <w:sz w:val="24"/>
          <w:szCs w:val="24"/>
        </w:rPr>
        <w:t>_ r_</w:t>
      </w:r>
      <w:proofErr w:type="spellStart"/>
      <w:r>
        <w:rPr>
          <w:rFonts w:ascii="Times New Roman" w:hAnsi="Times New Roman" w:cs="Times New Roman"/>
          <w:sz w:val="24"/>
          <w:szCs w:val="24"/>
        </w:rPr>
        <w:t>bn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Pojedli </w:t>
      </w:r>
      <w:proofErr w:type="spellStart"/>
      <w:r>
        <w:rPr>
          <w:rFonts w:ascii="Times New Roman" w:hAnsi="Times New Roman" w:cs="Times New Roman"/>
          <w:sz w:val="24"/>
          <w:szCs w:val="24"/>
        </w:rPr>
        <w:t>broske</w:t>
      </w:r>
      <w:proofErr w:type="spellEnd"/>
      <w:r>
        <w:rPr>
          <w:rFonts w:ascii="Times New Roman" w:hAnsi="Times New Roman" w:cs="Times New Roman"/>
          <w:sz w:val="24"/>
          <w:szCs w:val="24"/>
        </w:rPr>
        <w:t>_ a borů_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510" w:rsidRDefault="00545510" w:rsidP="001F6B63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1F6B63" w:rsidRDefault="001F6B63" w:rsidP="001F6B63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F6B63" w:rsidRPr="004D788D" w:rsidRDefault="001F6B63" w:rsidP="001F6B63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788D">
        <w:rPr>
          <w:rFonts w:ascii="Times New Roman" w:hAnsi="Times New Roman" w:cs="Times New Roman"/>
          <w:b/>
          <w:sz w:val="24"/>
          <w:szCs w:val="24"/>
        </w:rPr>
        <w:t xml:space="preserve">Doplňte d, nebo </w:t>
      </w:r>
      <w:proofErr w:type="spellStart"/>
      <w:r w:rsidRPr="004D788D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Pr="004D788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F6B63" w:rsidRDefault="00833EAF" w:rsidP="001F6B63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Malý </w:t>
      </w:r>
      <w:proofErr w:type="spellStart"/>
      <w:r>
        <w:rPr>
          <w:rFonts w:ascii="Times New Roman" w:hAnsi="Times New Roman" w:cs="Times New Roman"/>
          <w:sz w:val="24"/>
          <w:szCs w:val="24"/>
        </w:rPr>
        <w:t>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pár </w:t>
      </w:r>
      <w:proofErr w:type="spellStart"/>
      <w:r>
        <w:rPr>
          <w:rFonts w:ascii="Times New Roman" w:hAnsi="Times New Roman" w:cs="Times New Roman"/>
          <w:sz w:val="24"/>
          <w:szCs w:val="24"/>
        </w:rPr>
        <w:t>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kli_, </w:t>
      </w:r>
      <w:proofErr w:type="spellStart"/>
      <w:r>
        <w:rPr>
          <w:rFonts w:ascii="Times New Roman" w:hAnsi="Times New Roman" w:cs="Times New Roman"/>
          <w:sz w:val="24"/>
          <w:szCs w:val="24"/>
        </w:rPr>
        <w:t>umýva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se,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závo</w:t>
      </w:r>
      <w:proofErr w:type="spellEnd"/>
      <w:r>
        <w:rPr>
          <w:rFonts w:ascii="Times New Roman" w:hAnsi="Times New Roman" w:cs="Times New Roman"/>
          <w:sz w:val="24"/>
          <w:szCs w:val="24"/>
        </w:rPr>
        <w:t>_, Li_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hlí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pou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hrá</w:t>
      </w:r>
      <w:proofErr w:type="spellEnd"/>
      <w:r>
        <w:rPr>
          <w:rFonts w:ascii="Times New Roman" w:hAnsi="Times New Roman" w:cs="Times New Roman"/>
          <w:sz w:val="24"/>
          <w:szCs w:val="24"/>
        </w:rPr>
        <w:t>_ si, ni_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lá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jedovatý ha_, </w:t>
      </w:r>
      <w:proofErr w:type="spellStart"/>
      <w:r>
        <w:rPr>
          <w:rFonts w:ascii="Times New Roman" w:hAnsi="Times New Roman" w:cs="Times New Roman"/>
          <w:sz w:val="24"/>
          <w:szCs w:val="24"/>
        </w:rPr>
        <w:t>hla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</w:rPr>
        <w:t>Bě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EAF" w:rsidRDefault="00B348EC" w:rsidP="001F6B63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560903" w:rsidRDefault="00560903" w:rsidP="001F6B63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33EAF" w:rsidRPr="004D788D" w:rsidRDefault="00833EAF" w:rsidP="00833EAF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788D">
        <w:rPr>
          <w:rFonts w:ascii="Times New Roman" w:hAnsi="Times New Roman" w:cs="Times New Roman"/>
          <w:b/>
          <w:sz w:val="24"/>
          <w:szCs w:val="24"/>
        </w:rPr>
        <w:t xml:space="preserve">Doplňte. </w:t>
      </w:r>
    </w:p>
    <w:p w:rsidR="00833EAF" w:rsidRDefault="00833EAF" w:rsidP="00833EAF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D788D">
        <w:rPr>
          <w:rFonts w:ascii="Times New Roman" w:hAnsi="Times New Roman" w:cs="Times New Roman"/>
          <w:i/>
          <w:sz w:val="24"/>
          <w:szCs w:val="24"/>
        </w:rPr>
        <w:t>p, nebo 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ry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ža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skle_, </w:t>
      </w:r>
      <w:proofErr w:type="spellStart"/>
      <w:r>
        <w:rPr>
          <w:rFonts w:ascii="Times New Roman" w:hAnsi="Times New Roman" w:cs="Times New Roman"/>
          <w:sz w:val="24"/>
          <w:szCs w:val="24"/>
        </w:rPr>
        <w:t>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</w:rPr>
        <w:t>chlé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833EAF" w:rsidRDefault="00833EAF" w:rsidP="00833EAF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D788D">
        <w:rPr>
          <w:rFonts w:ascii="Times New Roman" w:hAnsi="Times New Roman" w:cs="Times New Roman"/>
          <w:i/>
          <w:sz w:val="24"/>
          <w:szCs w:val="24"/>
        </w:rPr>
        <w:t>t, nebo 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</w:rPr>
        <w:t>pohá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ha_,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833EAF" w:rsidRDefault="00833EAF" w:rsidP="00833EAF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D788D">
        <w:rPr>
          <w:rFonts w:ascii="Times New Roman" w:hAnsi="Times New Roman" w:cs="Times New Roman"/>
          <w:i/>
          <w:sz w:val="24"/>
          <w:szCs w:val="24"/>
        </w:rPr>
        <w:t>ť, nebo ď:</w:t>
      </w:r>
      <w:r>
        <w:rPr>
          <w:rFonts w:ascii="Times New Roman" w:hAnsi="Times New Roman" w:cs="Times New Roman"/>
          <w:sz w:val="24"/>
          <w:szCs w:val="24"/>
        </w:rPr>
        <w:t xml:space="preserve"> se_ rovně, </w:t>
      </w:r>
      <w:proofErr w:type="spellStart"/>
      <w:r>
        <w:rPr>
          <w:rFonts w:ascii="Times New Roman" w:hAnsi="Times New Roman" w:cs="Times New Roman"/>
          <w:sz w:val="24"/>
          <w:szCs w:val="24"/>
        </w:rPr>
        <w:t>vyfo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ho, </w:t>
      </w:r>
      <w:proofErr w:type="spellStart"/>
      <w:r>
        <w:rPr>
          <w:rFonts w:ascii="Times New Roman" w:hAnsi="Times New Roman" w:cs="Times New Roman"/>
          <w:sz w:val="24"/>
          <w:szCs w:val="24"/>
        </w:rPr>
        <w:t>sí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</w:rPr>
        <w:t>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vzducholoď_, </w:t>
      </w:r>
    </w:p>
    <w:p w:rsidR="00833EAF" w:rsidRDefault="00833EAF" w:rsidP="00833EAF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D788D">
        <w:rPr>
          <w:rFonts w:ascii="Times New Roman" w:hAnsi="Times New Roman" w:cs="Times New Roman"/>
          <w:i/>
          <w:sz w:val="24"/>
          <w:szCs w:val="24"/>
        </w:rPr>
        <w:t>f, nebo v:</w:t>
      </w:r>
      <w:r>
        <w:rPr>
          <w:rFonts w:ascii="Times New Roman" w:hAnsi="Times New Roman" w:cs="Times New Roman"/>
          <w:sz w:val="24"/>
          <w:szCs w:val="24"/>
        </w:rPr>
        <w:t xml:space="preserve"> bábo_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dí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obro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věte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</w:rPr>
        <w:t>pá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</w:rPr>
        <w:t>žáro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užo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3EAF" w:rsidRDefault="004D788D" w:rsidP="00833EAF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D788D">
        <w:rPr>
          <w:rFonts w:ascii="Times New Roman" w:hAnsi="Times New Roman" w:cs="Times New Roman"/>
          <w:i/>
          <w:sz w:val="24"/>
          <w:szCs w:val="24"/>
        </w:rPr>
        <w:t>s, nebo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rozka</w:t>
      </w:r>
      <w:proofErr w:type="spellEnd"/>
      <w:r>
        <w:rPr>
          <w:rFonts w:ascii="Times New Roman" w:hAnsi="Times New Roman" w:cs="Times New Roman"/>
          <w:sz w:val="24"/>
          <w:szCs w:val="24"/>
        </w:rPr>
        <w:t>_, bří_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</w:rPr>
        <w:t>otá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4D788D" w:rsidRDefault="004D788D" w:rsidP="00833EAF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D788D">
        <w:rPr>
          <w:rFonts w:ascii="Times New Roman" w:hAnsi="Times New Roman" w:cs="Times New Roman"/>
          <w:i/>
          <w:sz w:val="24"/>
          <w:szCs w:val="24"/>
        </w:rPr>
        <w:t>š, nebo 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</w:rPr>
        <w:t>nů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</w:rPr>
        <w:t>gulá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mu_,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</w:rPr>
        <w:t>hrabo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4D788D" w:rsidRDefault="004D788D" w:rsidP="00833EAF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D788D">
        <w:rPr>
          <w:rFonts w:ascii="Times New Roman" w:hAnsi="Times New Roman" w:cs="Times New Roman"/>
          <w:i/>
          <w:sz w:val="24"/>
          <w:szCs w:val="24"/>
        </w:rPr>
        <w:t>ch, nebo 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bře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</w:rPr>
        <w:t>pstru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dru_, </w:t>
      </w:r>
      <w:proofErr w:type="spellStart"/>
      <w:r>
        <w:rPr>
          <w:rFonts w:ascii="Times New Roman" w:hAnsi="Times New Roman" w:cs="Times New Roman"/>
          <w:sz w:val="24"/>
          <w:szCs w:val="24"/>
        </w:rPr>
        <w:t>plu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_ta, pru_. </w:t>
      </w:r>
    </w:p>
    <w:p w:rsidR="001F6B63" w:rsidRDefault="00B348EC" w:rsidP="001F6B63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E17936" w:rsidRDefault="00E17936" w:rsidP="001F6B63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788D" w:rsidRPr="00E17936" w:rsidRDefault="004D788D" w:rsidP="00E17936">
      <w:pPr>
        <w:pStyle w:val="Bezmezer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7936">
        <w:rPr>
          <w:rFonts w:ascii="Times New Roman" w:hAnsi="Times New Roman" w:cs="Times New Roman"/>
          <w:b/>
          <w:sz w:val="24"/>
          <w:szCs w:val="24"/>
        </w:rPr>
        <w:t xml:space="preserve">Doplň. </w:t>
      </w:r>
    </w:p>
    <w:p w:rsidR="004D788D" w:rsidRDefault="004D788D" w:rsidP="004D788D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Dozrávají borů_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jahů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>, ú_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chodník,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hraje, </w:t>
      </w:r>
      <w:proofErr w:type="spellStart"/>
      <w:r>
        <w:rPr>
          <w:rFonts w:ascii="Times New Roman" w:hAnsi="Times New Roman" w:cs="Times New Roman"/>
          <w:sz w:val="24"/>
          <w:szCs w:val="24"/>
        </w:rPr>
        <w:t>otá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královna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Kolobě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kní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smrkové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ši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bolavý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ostrý </w:t>
      </w:r>
      <w:proofErr w:type="spellStart"/>
      <w:r>
        <w:rPr>
          <w:rFonts w:ascii="Times New Roman" w:hAnsi="Times New Roman" w:cs="Times New Roman"/>
          <w:sz w:val="24"/>
          <w:szCs w:val="24"/>
        </w:rPr>
        <w:t>nů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</w:t>
      </w:r>
      <w:r w:rsidR="00583361">
        <w:rPr>
          <w:rFonts w:ascii="Times New Roman" w:hAnsi="Times New Roman" w:cs="Times New Roman"/>
          <w:sz w:val="24"/>
          <w:szCs w:val="24"/>
        </w:rPr>
        <w:t>barevná tu_</w:t>
      </w:r>
      <w:proofErr w:type="spellStart"/>
      <w:r w:rsidR="0058336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583361">
        <w:rPr>
          <w:rFonts w:ascii="Times New Roman" w:hAnsi="Times New Roman" w:cs="Times New Roman"/>
          <w:sz w:val="24"/>
          <w:szCs w:val="24"/>
        </w:rPr>
        <w:t xml:space="preserve">, velký </w:t>
      </w:r>
      <w:proofErr w:type="spellStart"/>
      <w:r w:rsidR="00583361">
        <w:rPr>
          <w:rFonts w:ascii="Times New Roman" w:hAnsi="Times New Roman" w:cs="Times New Roman"/>
          <w:sz w:val="24"/>
          <w:szCs w:val="24"/>
        </w:rPr>
        <w:t>hla</w:t>
      </w:r>
      <w:proofErr w:type="spellEnd"/>
      <w:r w:rsidR="00583361">
        <w:rPr>
          <w:rFonts w:ascii="Times New Roman" w:hAnsi="Times New Roman" w:cs="Times New Roman"/>
          <w:sz w:val="24"/>
          <w:szCs w:val="24"/>
        </w:rPr>
        <w:t xml:space="preserve">_, </w:t>
      </w:r>
      <w:proofErr w:type="spellStart"/>
      <w:r w:rsidR="00583361">
        <w:rPr>
          <w:rFonts w:ascii="Times New Roman" w:hAnsi="Times New Roman" w:cs="Times New Roman"/>
          <w:sz w:val="24"/>
          <w:szCs w:val="24"/>
        </w:rPr>
        <w:t>projíž</w:t>
      </w:r>
      <w:proofErr w:type="spellEnd"/>
      <w:r w:rsidR="0058336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58336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583361">
        <w:rPr>
          <w:rFonts w:ascii="Times New Roman" w:hAnsi="Times New Roman" w:cs="Times New Roman"/>
          <w:sz w:val="24"/>
          <w:szCs w:val="24"/>
        </w:rPr>
        <w:t xml:space="preserve"> na louce, černý </w:t>
      </w:r>
      <w:proofErr w:type="spellStart"/>
      <w:r w:rsidR="00583361">
        <w:rPr>
          <w:rFonts w:ascii="Times New Roman" w:hAnsi="Times New Roman" w:cs="Times New Roman"/>
          <w:sz w:val="24"/>
          <w:szCs w:val="24"/>
        </w:rPr>
        <w:t>čá</w:t>
      </w:r>
      <w:proofErr w:type="spellEnd"/>
      <w:r w:rsidR="00583361">
        <w:rPr>
          <w:rFonts w:ascii="Times New Roman" w:hAnsi="Times New Roman" w:cs="Times New Roman"/>
          <w:sz w:val="24"/>
          <w:szCs w:val="24"/>
        </w:rPr>
        <w:t>_, shnilý paře_, nové praví_</w:t>
      </w:r>
      <w:proofErr w:type="spellStart"/>
      <w:r w:rsidR="00583361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583361">
        <w:rPr>
          <w:rFonts w:ascii="Times New Roman" w:hAnsi="Times New Roman" w:cs="Times New Roman"/>
          <w:sz w:val="24"/>
          <w:szCs w:val="24"/>
        </w:rPr>
        <w:t>, ú_</w:t>
      </w:r>
      <w:proofErr w:type="spellStart"/>
      <w:r w:rsidR="00583361">
        <w:rPr>
          <w:rFonts w:ascii="Times New Roman" w:hAnsi="Times New Roman" w:cs="Times New Roman"/>
          <w:sz w:val="24"/>
          <w:szCs w:val="24"/>
        </w:rPr>
        <w:t>ká</w:t>
      </w:r>
      <w:proofErr w:type="spellEnd"/>
      <w:r w:rsidR="005833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361">
        <w:rPr>
          <w:rFonts w:ascii="Times New Roman" w:hAnsi="Times New Roman" w:cs="Times New Roman"/>
          <w:sz w:val="24"/>
          <w:szCs w:val="24"/>
        </w:rPr>
        <w:t>lá</w:t>
      </w:r>
      <w:proofErr w:type="spellEnd"/>
      <w:r w:rsidR="0058336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58336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583361">
        <w:rPr>
          <w:rFonts w:ascii="Times New Roman" w:hAnsi="Times New Roman" w:cs="Times New Roman"/>
          <w:sz w:val="24"/>
          <w:szCs w:val="24"/>
        </w:rPr>
        <w:t xml:space="preserve">, ptačí </w:t>
      </w:r>
      <w:proofErr w:type="spellStart"/>
      <w:r w:rsidR="00583361">
        <w:rPr>
          <w:rFonts w:ascii="Times New Roman" w:hAnsi="Times New Roman" w:cs="Times New Roman"/>
          <w:sz w:val="24"/>
          <w:szCs w:val="24"/>
        </w:rPr>
        <w:t>zpě</w:t>
      </w:r>
      <w:proofErr w:type="spellEnd"/>
      <w:r w:rsidR="00583361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B348EC" w:rsidRDefault="00B348EC" w:rsidP="004D788D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:rsidR="00583361" w:rsidRPr="00545510" w:rsidRDefault="00583361" w:rsidP="00583361">
      <w:pPr>
        <w:pStyle w:val="Bezmezer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5510">
        <w:rPr>
          <w:rFonts w:ascii="Times New Roman" w:hAnsi="Times New Roman" w:cs="Times New Roman"/>
          <w:b/>
          <w:i/>
          <w:sz w:val="24"/>
          <w:szCs w:val="24"/>
        </w:rPr>
        <w:t>Diktát</w:t>
      </w:r>
    </w:p>
    <w:p w:rsidR="00583361" w:rsidRDefault="00583361" w:rsidP="00583361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Letní tábor</w:t>
      </w:r>
    </w:p>
    <w:p w:rsidR="00583361" w:rsidRDefault="00583361" w:rsidP="00583361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práz</w:t>
      </w:r>
      <w:r w:rsidRPr="00583361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ninách jsem byl na táboře. Bydleli jsme ve stanech a sami jsme si vařili. Jednou jsme si usmažili ří</w:t>
      </w:r>
      <w:r w:rsidRPr="00583361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ky z hu</w:t>
      </w:r>
      <w:r w:rsidRPr="00583361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Byl to výborný obě</w:t>
      </w:r>
      <w:r w:rsidRPr="00583361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Pochutnávali jsme si také na sla</w:t>
      </w:r>
      <w:r w:rsidRPr="00583361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kých borů</w:t>
      </w:r>
      <w:r w:rsidRPr="00583361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kách. Každý den jsme šli na vychá</w:t>
      </w:r>
      <w:r w:rsidRPr="00583361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ku. Večery jsme trávili u táborového ohně. Veselé vyprávění a smí</w:t>
      </w:r>
      <w:r w:rsidRPr="00583361">
        <w:rPr>
          <w:rFonts w:ascii="Times New Roman" w:hAnsi="Times New Roman" w:cs="Times New Roman"/>
          <w:b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vystřídal na dobrou noc zpě</w:t>
      </w:r>
      <w:r w:rsidRPr="00583361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 V noci držely určené dvojice pře</w:t>
      </w:r>
      <w:r w:rsidRPr="00583361">
        <w:rPr>
          <w:rFonts w:ascii="Times New Roman" w:hAnsi="Times New Roman" w:cs="Times New Roman"/>
          <w:b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stany hlí</w:t>
      </w:r>
      <w:r w:rsidRPr="00583361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ku, aby ostatní mohli spát be</w:t>
      </w:r>
      <w:r w:rsidRPr="00583361">
        <w:rPr>
          <w:rFonts w:ascii="Times New Roman" w:hAnsi="Times New Roman" w:cs="Times New Roman"/>
          <w:b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oba</w:t>
      </w:r>
      <w:r w:rsidRPr="00583361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 Na</w:t>
      </w:r>
      <w:r w:rsidRPr="00545510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táborem se ro</w:t>
      </w:r>
      <w:r w:rsidRPr="00545510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hostilo ticho a kli</w:t>
      </w:r>
      <w:r w:rsidRPr="00545510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8EC" w:rsidRDefault="00B348EC" w:rsidP="00583361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:rsidR="00545510" w:rsidRDefault="00545510" w:rsidP="00583361">
      <w:pPr>
        <w:pStyle w:val="Bezmezer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E17936" w:rsidRDefault="00E17936" w:rsidP="00583361">
      <w:pPr>
        <w:pStyle w:val="Bezmezer"/>
        <w:spacing w:line="360" w:lineRule="auto"/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</w:pPr>
    </w:p>
    <w:p w:rsidR="00E17936" w:rsidRDefault="00E17936" w:rsidP="00583361">
      <w:pPr>
        <w:pStyle w:val="Bezmezer"/>
        <w:spacing w:line="360" w:lineRule="auto"/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</w:pPr>
    </w:p>
    <w:p w:rsidR="00964A8E" w:rsidRP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</w:pPr>
      <w:r w:rsidRPr="00964A8E"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lastRenderedPageBreak/>
        <w:t>Graficky zajímavá cvičení</w:t>
      </w: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4073525"/>
            <wp:effectExtent l="19050" t="0" r="0" b="0"/>
            <wp:docPr id="1" name="Obrázek 0" descr="img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A8E" w:rsidRDefault="00964A8E" w:rsidP="00583361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4073525"/>
            <wp:effectExtent l="19050" t="0" r="0" b="0"/>
            <wp:docPr id="2" name="Obrázek 1" descr="img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4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61" w:rsidRDefault="00E17936" w:rsidP="00E17936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</w:p>
    <w:p w:rsidR="00E17936" w:rsidRPr="00721DAD" w:rsidRDefault="00E17936" w:rsidP="004D788D">
      <w:pPr>
        <w:pStyle w:val="Bezmezer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705CD" w:rsidRDefault="00964A8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64A8E">
        <w:rPr>
          <w:rFonts w:ascii="Times New Roman" w:hAnsi="Times New Roman" w:cs="Times New Roman"/>
          <w:b/>
          <w:i/>
          <w:sz w:val="24"/>
          <w:szCs w:val="24"/>
        </w:rPr>
        <w:t>Cvičení se zaměřením na korekturu</w:t>
      </w:r>
    </w:p>
    <w:p w:rsidR="00964A8E" w:rsidRDefault="00125E3F">
      <w:pPr>
        <w:rPr>
          <w:rFonts w:ascii="Times New Roman" w:hAnsi="Times New Roman" w:cs="Times New Roman"/>
          <w:b/>
          <w:sz w:val="24"/>
          <w:szCs w:val="24"/>
        </w:rPr>
      </w:pPr>
      <w:r w:rsidRPr="00125E3F">
        <w:rPr>
          <w:rFonts w:ascii="Times New Roman" w:hAnsi="Times New Roman" w:cs="Times New Roman"/>
          <w:b/>
          <w:sz w:val="24"/>
          <w:szCs w:val="24"/>
        </w:rPr>
        <w:t xml:space="preserve">Najdi a oprav chyby. </w:t>
      </w:r>
    </w:p>
    <w:p w:rsidR="00125E3F" w:rsidRDefault="0012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Strýc má knír 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</w:t>
      </w:r>
      <w:r w:rsidRPr="00125E3F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>. Nechoď na tenký le</w:t>
      </w:r>
      <w:r w:rsidRPr="00113F7B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To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fo</w:t>
      </w:r>
      <w:r w:rsidRPr="00113F7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našeho Jakoubka. </w:t>
      </w:r>
      <w:proofErr w:type="spellStart"/>
      <w:r>
        <w:rPr>
          <w:rFonts w:ascii="Times New Roman" w:hAnsi="Times New Roman" w:cs="Times New Roman"/>
          <w:sz w:val="24"/>
          <w:szCs w:val="24"/>
        </w:rPr>
        <w:t>Alžbě</w:t>
      </w:r>
      <w:r w:rsidRPr="00113F7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 </w:t>
      </w:r>
      <w:proofErr w:type="spellStart"/>
      <w:r>
        <w:rPr>
          <w:rFonts w:ascii="Times New Roman" w:hAnsi="Times New Roman" w:cs="Times New Roman"/>
          <w:sz w:val="24"/>
          <w:szCs w:val="24"/>
        </w:rPr>
        <w:t>devě</w:t>
      </w:r>
      <w:r w:rsidRPr="00113F7B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</w:t>
      </w:r>
      <w:r w:rsidRPr="00113F7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r w:rsidRPr="00113F7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upletla co</w:t>
      </w:r>
      <w:r w:rsidRPr="00113F7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3F7B">
        <w:rPr>
          <w:rFonts w:ascii="Times New Roman" w:hAnsi="Times New Roman" w:cs="Times New Roman"/>
          <w:sz w:val="24"/>
          <w:szCs w:val="24"/>
        </w:rPr>
        <w:t xml:space="preserve">Děti nosí </w:t>
      </w:r>
      <w:proofErr w:type="spellStart"/>
      <w:r w:rsidR="00113F7B">
        <w:rPr>
          <w:rFonts w:ascii="Times New Roman" w:hAnsi="Times New Roman" w:cs="Times New Roman"/>
          <w:sz w:val="24"/>
          <w:szCs w:val="24"/>
        </w:rPr>
        <w:t>čá</w:t>
      </w:r>
      <w:r w:rsidR="00113F7B" w:rsidRPr="00113F7B">
        <w:rPr>
          <w:rFonts w:ascii="Times New Roman" w:hAnsi="Times New Roman" w:cs="Times New Roman"/>
          <w:b/>
          <w:sz w:val="24"/>
          <w:szCs w:val="24"/>
        </w:rPr>
        <w:t>b</w:t>
      </w:r>
      <w:proofErr w:type="spellEnd"/>
      <w:r w:rsidR="00113F7B">
        <w:rPr>
          <w:rFonts w:ascii="Times New Roman" w:hAnsi="Times New Roman" w:cs="Times New Roman"/>
          <w:sz w:val="24"/>
          <w:szCs w:val="24"/>
        </w:rPr>
        <w:t xml:space="preserve">. Tatínek má obrovský </w:t>
      </w:r>
      <w:proofErr w:type="spellStart"/>
      <w:r w:rsidR="00113F7B">
        <w:rPr>
          <w:rFonts w:ascii="Times New Roman" w:hAnsi="Times New Roman" w:cs="Times New Roman"/>
          <w:sz w:val="24"/>
          <w:szCs w:val="24"/>
        </w:rPr>
        <w:t>hla</w:t>
      </w:r>
      <w:r w:rsidR="00113F7B" w:rsidRPr="00113F7B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="00113F7B">
        <w:rPr>
          <w:rFonts w:ascii="Times New Roman" w:hAnsi="Times New Roman" w:cs="Times New Roman"/>
          <w:sz w:val="24"/>
          <w:szCs w:val="24"/>
        </w:rPr>
        <w:t xml:space="preserve">. Maminka si koupila obrovský kus </w:t>
      </w:r>
      <w:proofErr w:type="spellStart"/>
      <w:r w:rsidR="00113F7B">
        <w:rPr>
          <w:rFonts w:ascii="Times New Roman" w:hAnsi="Times New Roman" w:cs="Times New Roman"/>
          <w:sz w:val="24"/>
          <w:szCs w:val="24"/>
        </w:rPr>
        <w:t>lá</w:t>
      </w:r>
      <w:r w:rsidR="00113F7B" w:rsidRPr="00113F7B">
        <w:rPr>
          <w:rFonts w:ascii="Times New Roman" w:hAnsi="Times New Roman" w:cs="Times New Roman"/>
          <w:b/>
          <w:sz w:val="24"/>
          <w:szCs w:val="24"/>
        </w:rPr>
        <w:t>d</w:t>
      </w:r>
      <w:r w:rsidR="00113F7B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113F7B">
        <w:rPr>
          <w:rFonts w:ascii="Times New Roman" w:hAnsi="Times New Roman" w:cs="Times New Roman"/>
          <w:sz w:val="24"/>
          <w:szCs w:val="24"/>
        </w:rPr>
        <w:t xml:space="preserve">. Mám tě hodně </w:t>
      </w:r>
      <w:proofErr w:type="spellStart"/>
      <w:r w:rsidR="00113F7B">
        <w:rPr>
          <w:rFonts w:ascii="Times New Roman" w:hAnsi="Times New Roman" w:cs="Times New Roman"/>
          <w:sz w:val="24"/>
          <w:szCs w:val="24"/>
        </w:rPr>
        <w:t>rá</w:t>
      </w:r>
      <w:r w:rsidR="00113F7B" w:rsidRPr="00113F7B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="00113F7B">
        <w:rPr>
          <w:rFonts w:ascii="Times New Roman" w:hAnsi="Times New Roman" w:cs="Times New Roman"/>
          <w:sz w:val="24"/>
          <w:szCs w:val="24"/>
        </w:rPr>
        <w:t xml:space="preserve">. Zlomila se nám vodní </w:t>
      </w:r>
      <w:proofErr w:type="spellStart"/>
      <w:r w:rsidR="00113F7B">
        <w:rPr>
          <w:rFonts w:ascii="Times New Roman" w:hAnsi="Times New Roman" w:cs="Times New Roman"/>
          <w:sz w:val="24"/>
          <w:szCs w:val="24"/>
        </w:rPr>
        <w:t>tru</w:t>
      </w:r>
      <w:r w:rsidR="00113F7B" w:rsidRPr="00113F7B">
        <w:rPr>
          <w:rFonts w:ascii="Times New Roman" w:hAnsi="Times New Roman" w:cs="Times New Roman"/>
          <w:b/>
          <w:sz w:val="24"/>
          <w:szCs w:val="24"/>
        </w:rPr>
        <w:t>p</w:t>
      </w:r>
      <w:r w:rsidR="00113F7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113F7B">
        <w:rPr>
          <w:rFonts w:ascii="Times New Roman" w:hAnsi="Times New Roman" w:cs="Times New Roman"/>
          <w:sz w:val="24"/>
          <w:szCs w:val="24"/>
        </w:rPr>
        <w:t xml:space="preserve">. Po Vltavě plula </w:t>
      </w:r>
      <w:proofErr w:type="spellStart"/>
      <w:r w:rsidR="00113F7B">
        <w:rPr>
          <w:rFonts w:ascii="Times New Roman" w:hAnsi="Times New Roman" w:cs="Times New Roman"/>
          <w:sz w:val="24"/>
          <w:szCs w:val="24"/>
        </w:rPr>
        <w:t>lo</w:t>
      </w:r>
      <w:r w:rsidR="00113F7B" w:rsidRPr="00113F7B">
        <w:rPr>
          <w:rFonts w:ascii="Times New Roman" w:hAnsi="Times New Roman" w:cs="Times New Roman"/>
          <w:b/>
          <w:sz w:val="24"/>
          <w:szCs w:val="24"/>
        </w:rPr>
        <w:t>ť</w:t>
      </w:r>
      <w:r w:rsidR="00113F7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113F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F2B" w:rsidRDefault="006E4F2B">
      <w:pPr>
        <w:rPr>
          <w:rFonts w:ascii="Times New Roman" w:hAnsi="Times New Roman" w:cs="Times New Roman"/>
          <w:sz w:val="24"/>
          <w:szCs w:val="24"/>
        </w:rPr>
      </w:pPr>
    </w:p>
    <w:p w:rsidR="006E4F2B" w:rsidRPr="006F4583" w:rsidRDefault="006E4F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4583">
        <w:rPr>
          <w:rFonts w:ascii="Times New Roman" w:hAnsi="Times New Roman" w:cs="Times New Roman"/>
          <w:b/>
          <w:i/>
          <w:sz w:val="24"/>
          <w:szCs w:val="24"/>
        </w:rPr>
        <w:t>Didaktická hra</w:t>
      </w:r>
    </w:p>
    <w:p w:rsidR="006F4583" w:rsidRDefault="006F4583" w:rsidP="006F4583">
      <w:pPr>
        <w:pStyle w:val="Zkladntext"/>
        <w:spacing w:line="360" w:lineRule="auto"/>
        <w:ind w:left="2124" w:hanging="2124"/>
        <w:jc w:val="both"/>
      </w:pPr>
      <w:r>
        <w:rPr>
          <w:b/>
          <w:bCs/>
        </w:rPr>
        <w:t>Cíl:</w:t>
      </w:r>
      <w:r>
        <w:tab/>
        <w:t xml:space="preserve">procvičit a upevnit pravopis psaní párových souhlásek na konci </w:t>
      </w:r>
      <w:r>
        <w:br/>
        <w:t>a uvnitř slov</w:t>
      </w:r>
    </w:p>
    <w:p w:rsidR="006F4583" w:rsidRDefault="006F4583" w:rsidP="006F4583">
      <w:pPr>
        <w:pStyle w:val="Zkladntext"/>
        <w:spacing w:line="360" w:lineRule="auto"/>
        <w:jc w:val="both"/>
      </w:pPr>
      <w:r>
        <w:rPr>
          <w:b/>
          <w:bCs/>
        </w:rPr>
        <w:t>Třída:</w:t>
      </w:r>
      <w:r>
        <w:tab/>
      </w:r>
      <w:r>
        <w:tab/>
      </w:r>
      <w:r>
        <w:tab/>
      </w:r>
      <w:r w:rsidR="00E17936">
        <w:t xml:space="preserve">2., 3. </w:t>
      </w:r>
    </w:p>
    <w:p w:rsidR="006F4583" w:rsidRDefault="006F4583" w:rsidP="006F4583">
      <w:pPr>
        <w:pStyle w:val="Zkladntext"/>
        <w:spacing w:line="360" w:lineRule="auto"/>
        <w:jc w:val="both"/>
      </w:pPr>
      <w:r>
        <w:rPr>
          <w:b/>
          <w:bCs/>
        </w:rPr>
        <w:t>Čas:</w:t>
      </w:r>
      <w:r>
        <w:tab/>
      </w:r>
      <w:r>
        <w:tab/>
      </w:r>
      <w:r>
        <w:tab/>
        <w:t>5−7 minut</w:t>
      </w:r>
    </w:p>
    <w:p w:rsidR="006F4583" w:rsidRDefault="006F4583" w:rsidP="006F4583">
      <w:pPr>
        <w:pStyle w:val="Zkladntext"/>
        <w:spacing w:line="360" w:lineRule="auto"/>
        <w:jc w:val="both"/>
      </w:pPr>
      <w:r>
        <w:rPr>
          <w:b/>
          <w:bCs/>
        </w:rPr>
        <w:t>Počet členů skupiny:</w:t>
      </w:r>
      <w:r>
        <w:tab/>
        <w:t>2−4</w:t>
      </w:r>
    </w:p>
    <w:p w:rsidR="006F4583" w:rsidRDefault="006F4583" w:rsidP="006F4583">
      <w:pPr>
        <w:pStyle w:val="Zkladntext"/>
        <w:spacing w:line="360" w:lineRule="auto"/>
        <w:ind w:left="2124" w:hanging="2124"/>
        <w:jc w:val="both"/>
      </w:pPr>
      <w:r>
        <w:rPr>
          <w:b/>
          <w:bCs/>
        </w:rPr>
        <w:t>Pomůcky:</w:t>
      </w:r>
      <w:r>
        <w:tab/>
        <w:t>v každé skupině sada kartiček (obsahuje kartičky s párovými souhláskami a dále kartičky s neúplnými slovy)</w:t>
      </w:r>
    </w:p>
    <w:p w:rsidR="006F4583" w:rsidRDefault="006F4583" w:rsidP="006F4583">
      <w:pPr>
        <w:pStyle w:val="Zkladntext"/>
        <w:spacing w:line="360" w:lineRule="auto"/>
        <w:ind w:left="2124" w:hanging="2124"/>
        <w:jc w:val="both"/>
      </w:pPr>
      <w:r>
        <w:rPr>
          <w:b/>
          <w:bCs/>
        </w:rPr>
        <w:t>Popis činnosti:</w:t>
      </w:r>
      <w:r>
        <w:tab/>
        <w:t>Každá skupina dostane od učitele sadu kartiček, úkolem všech členů skupiny je přiřadit neúplná slova k té párové souhlásce, kterou lze správně doplnit do neúplného slova.</w:t>
      </w:r>
    </w:p>
    <w:p w:rsidR="006F4583" w:rsidRDefault="006F4583" w:rsidP="006F4583">
      <w:pPr>
        <w:pStyle w:val="Zkladntext"/>
        <w:jc w:val="both"/>
        <w:rPr>
          <w:b/>
          <w:bCs/>
        </w:rPr>
      </w:pPr>
      <w:r>
        <w:rPr>
          <w:b/>
          <w:bCs/>
        </w:rPr>
        <w:t>Například:</w:t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83"/>
        <w:gridCol w:w="222"/>
        <w:gridCol w:w="1536"/>
        <w:gridCol w:w="222"/>
        <w:gridCol w:w="222"/>
        <w:gridCol w:w="1256"/>
        <w:gridCol w:w="222"/>
        <w:gridCol w:w="1190"/>
      </w:tblGrid>
      <w:tr w:rsidR="006F4583" w:rsidTr="00C241F1">
        <w:tc>
          <w:tcPr>
            <w:tcW w:w="0" w:type="auto"/>
            <w:tcBorders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both"/>
              <w:rPr>
                <w:b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583" w:rsidRDefault="006F4583" w:rsidP="00C241F1">
            <w:pPr>
              <w:pStyle w:val="Zkladntext"/>
              <w:jc w:val="both"/>
              <w:rPr>
                <w:b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both"/>
              <w:rPr>
                <w:b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p</w:t>
            </w:r>
          </w:p>
        </w:tc>
      </w:tr>
      <w:tr w:rsidR="006F4583" w:rsidTr="00C241F1">
        <w:tc>
          <w:tcPr>
            <w:tcW w:w="0" w:type="auto"/>
            <w:tcBorders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SU__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both"/>
              <w:rPr>
                <w:bCs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KVĚ__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583" w:rsidRDefault="006F4583" w:rsidP="00C241F1">
            <w:pPr>
              <w:pStyle w:val="Zkladntext"/>
              <w:jc w:val="both"/>
              <w:rPr>
                <w:bCs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both"/>
              <w:rPr>
                <w:bCs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TRU__KA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CHRU__</w:t>
            </w:r>
          </w:p>
        </w:tc>
      </w:tr>
      <w:tr w:rsidR="006F4583" w:rsidTr="00C241F1">
        <w:tc>
          <w:tcPr>
            <w:tcW w:w="0" w:type="auto"/>
            <w:tcBorders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ME__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both"/>
              <w:rPr>
                <w:bCs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PODPA__KY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583" w:rsidRDefault="006F4583" w:rsidP="00C241F1">
            <w:pPr>
              <w:pStyle w:val="Zkladntext"/>
              <w:jc w:val="both"/>
              <w:rPr>
                <w:bCs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both"/>
              <w:rPr>
                <w:bCs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RY__KA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SLU__KA</w:t>
            </w:r>
          </w:p>
        </w:tc>
      </w:tr>
      <w:tr w:rsidR="006F4583" w:rsidTr="00C241F1">
        <w:tc>
          <w:tcPr>
            <w:tcW w:w="0" w:type="auto"/>
            <w:tcBorders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BU__KA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both"/>
              <w:rPr>
                <w:bCs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ZÁ__KA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583" w:rsidRDefault="006F4583" w:rsidP="00C241F1">
            <w:pPr>
              <w:pStyle w:val="Zkladntext"/>
              <w:jc w:val="both"/>
              <w:rPr>
                <w:bCs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both"/>
              <w:rPr>
                <w:bCs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JESTŘÁ__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TLA__KA</w:t>
            </w:r>
          </w:p>
        </w:tc>
      </w:tr>
      <w:tr w:rsidR="006F4583" w:rsidTr="00C241F1">
        <w:tc>
          <w:tcPr>
            <w:tcW w:w="0" w:type="auto"/>
            <w:tcBorders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ZÁPA__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both"/>
              <w:rPr>
                <w:bCs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PLA__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583" w:rsidRDefault="006F4583" w:rsidP="00C241F1">
            <w:pPr>
              <w:pStyle w:val="Zkladntext"/>
              <w:jc w:val="both"/>
              <w:rPr>
                <w:bCs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both"/>
              <w:rPr>
                <w:bCs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KORÁ__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ČÁ__</w:t>
            </w:r>
          </w:p>
        </w:tc>
      </w:tr>
      <w:tr w:rsidR="006F4583" w:rsidTr="00C241F1">
        <w:tc>
          <w:tcPr>
            <w:tcW w:w="0" w:type="auto"/>
            <w:tcBorders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HA__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both"/>
              <w:rPr>
                <w:bCs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PAMÁ__KA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583" w:rsidRDefault="006F4583" w:rsidP="00C241F1">
            <w:pPr>
              <w:pStyle w:val="Zkladntext"/>
              <w:jc w:val="both"/>
              <w:rPr>
                <w:bCs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both"/>
              <w:rPr>
                <w:bCs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HOLU__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583" w:rsidRDefault="006F4583" w:rsidP="00C241F1">
            <w:pPr>
              <w:pStyle w:val="Zkladntext"/>
              <w:jc w:val="right"/>
              <w:rPr>
                <w:bCs/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F4583" w:rsidRDefault="006F4583" w:rsidP="00C241F1">
            <w:pPr>
              <w:pStyle w:val="Zkladntext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ŠI__KA</w:t>
            </w:r>
          </w:p>
        </w:tc>
      </w:tr>
    </w:tbl>
    <w:p w:rsidR="006F4583" w:rsidRDefault="006F4583" w:rsidP="006F4583">
      <w:pPr>
        <w:pStyle w:val="Zkladntext"/>
        <w:jc w:val="both"/>
        <w:rPr>
          <w:b/>
        </w:rPr>
      </w:pPr>
    </w:p>
    <w:p w:rsidR="006F4583" w:rsidRDefault="006F4583" w:rsidP="006F4583">
      <w:pPr>
        <w:pStyle w:val="Zkladntext"/>
        <w:jc w:val="both"/>
      </w:pPr>
    </w:p>
    <w:p w:rsidR="006F4583" w:rsidRDefault="006F4583" w:rsidP="006F4583">
      <w:pPr>
        <w:pStyle w:val="Zkladntext"/>
        <w:spacing w:line="360" w:lineRule="auto"/>
        <w:ind w:left="2124" w:hanging="2124"/>
        <w:jc w:val="both"/>
      </w:pPr>
      <w:r>
        <w:rPr>
          <w:b/>
          <w:bCs/>
        </w:rPr>
        <w:t>Kontrola:</w:t>
      </w:r>
      <w:r>
        <w:tab/>
        <w:t>Pokud jeden člen skupiny pracuje, ostatní ze skupiny ho kontrolují, příp. opravují; společná kontrola s učitelem v závěru činnosti.</w:t>
      </w:r>
      <w:r>
        <w:tab/>
      </w:r>
      <w:r>
        <w:tab/>
      </w:r>
    </w:p>
    <w:p w:rsidR="006F4583" w:rsidRPr="00125E3F" w:rsidRDefault="006F4583" w:rsidP="00E17936">
      <w:pPr>
        <w:pStyle w:val="Zkladntext"/>
        <w:spacing w:line="360" w:lineRule="auto"/>
        <w:ind w:left="2124" w:hanging="2124"/>
        <w:jc w:val="both"/>
      </w:pPr>
      <w:r>
        <w:rPr>
          <w:b/>
          <w:bCs/>
        </w:rPr>
        <w:t>Obměna:</w:t>
      </w:r>
      <w:r>
        <w:tab/>
        <w:t>T</w:t>
      </w:r>
      <w:r w:rsidR="00E17936">
        <w:t xml:space="preserve">uto činnost lze aplikovat i na </w:t>
      </w:r>
      <w:r>
        <w:t>procvičení pravopisu ostatních párových souhlásek (</w:t>
      </w:r>
      <w:r>
        <w:rPr>
          <w:i/>
        </w:rPr>
        <w:t>z-s, ž-š, ď-ť, v-f, h-ch</w:t>
      </w:r>
      <w:r>
        <w:t>).</w:t>
      </w:r>
    </w:p>
    <w:sectPr w:rsidR="006F4583" w:rsidRPr="00125E3F" w:rsidSect="00E1793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A08" w:rsidRDefault="009B3A08" w:rsidP="00545510">
      <w:pPr>
        <w:spacing w:after="0" w:line="240" w:lineRule="auto"/>
      </w:pPr>
      <w:r>
        <w:separator/>
      </w:r>
    </w:p>
  </w:endnote>
  <w:endnote w:type="continuationSeparator" w:id="0">
    <w:p w:rsidR="009B3A08" w:rsidRDefault="009B3A08" w:rsidP="0054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A08" w:rsidRDefault="009B3A08" w:rsidP="00545510">
      <w:pPr>
        <w:spacing w:after="0" w:line="240" w:lineRule="auto"/>
      </w:pPr>
      <w:r>
        <w:separator/>
      </w:r>
    </w:p>
  </w:footnote>
  <w:footnote w:type="continuationSeparator" w:id="0">
    <w:p w:rsidR="009B3A08" w:rsidRDefault="009B3A08" w:rsidP="00545510">
      <w:pPr>
        <w:spacing w:after="0" w:line="240" w:lineRule="auto"/>
      </w:pPr>
      <w:r>
        <w:continuationSeparator/>
      </w:r>
    </w:p>
  </w:footnote>
  <w:footnote w:id="1">
    <w:p w:rsidR="00545510" w:rsidRDefault="00545510">
      <w:pPr>
        <w:pStyle w:val="Textpoznpodarou"/>
      </w:pPr>
      <w:r>
        <w:rPr>
          <w:rStyle w:val="Znakapoznpodarou"/>
        </w:rPr>
        <w:footnoteRef/>
      </w:r>
      <w:r>
        <w:t xml:space="preserve"> Vlasta </w:t>
      </w:r>
      <w:proofErr w:type="spellStart"/>
      <w:r>
        <w:t>Blumentrittová</w:t>
      </w:r>
      <w:proofErr w:type="spellEnd"/>
      <w:r>
        <w:t xml:space="preserve">: Tvrdé a měkké slabiky, </w:t>
      </w:r>
      <w:proofErr w:type="spellStart"/>
      <w:r>
        <w:t>nakl</w:t>
      </w:r>
      <w:proofErr w:type="spellEnd"/>
      <w:r>
        <w:t xml:space="preserve">. </w:t>
      </w:r>
      <w:proofErr w:type="spellStart"/>
      <w:r>
        <w:t>Blug</w:t>
      </w:r>
      <w:proofErr w:type="spellEnd"/>
      <w:r>
        <w:t>, 2004</w:t>
      </w:r>
    </w:p>
  </w:footnote>
  <w:footnote w:id="2">
    <w:p w:rsidR="00545510" w:rsidRDefault="0054551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348EC">
        <w:t xml:space="preserve">Mgr. Miroslava </w:t>
      </w:r>
      <w:proofErr w:type="spellStart"/>
      <w:r w:rsidR="00B348EC">
        <w:t>Geržová</w:t>
      </w:r>
      <w:proofErr w:type="spellEnd"/>
      <w:r w:rsidR="00B348EC">
        <w:t xml:space="preserve">, Mgr. Jaroslava </w:t>
      </w:r>
      <w:proofErr w:type="spellStart"/>
      <w:r w:rsidR="00B348EC">
        <w:t>Fukanová</w:t>
      </w:r>
      <w:proofErr w:type="spellEnd"/>
      <w:r w:rsidR="00B348EC">
        <w:t xml:space="preserve">: Český jazyk 2 nově, 2. díl, </w:t>
      </w:r>
      <w:proofErr w:type="spellStart"/>
      <w:r w:rsidR="00B348EC">
        <w:t>nakl</w:t>
      </w:r>
      <w:proofErr w:type="spellEnd"/>
      <w:r w:rsidR="00B348EC">
        <w:t>. Nová škola, 2006</w:t>
      </w:r>
    </w:p>
  </w:footnote>
  <w:footnote w:id="3">
    <w:p w:rsidR="00B348EC" w:rsidRDefault="00B348EC">
      <w:pPr>
        <w:pStyle w:val="Textpoznpodarou"/>
      </w:pPr>
      <w:r>
        <w:rPr>
          <w:rStyle w:val="Znakapoznpodarou"/>
        </w:rPr>
        <w:footnoteRef/>
      </w:r>
      <w:r>
        <w:t xml:space="preserve"> Jana Potůčková: Pracovní sešit z českého jazyka pro 2. ročník ZŠ, 2. díl, </w:t>
      </w:r>
      <w:proofErr w:type="spellStart"/>
      <w:r>
        <w:t>nakl</w:t>
      </w:r>
      <w:proofErr w:type="spellEnd"/>
      <w:r>
        <w:t>. Studio 1+1, 2000</w:t>
      </w:r>
    </w:p>
  </w:footnote>
  <w:footnote w:id="4">
    <w:p w:rsidR="00B348EC" w:rsidRDefault="00B348EC">
      <w:pPr>
        <w:pStyle w:val="Textpoznpodarou"/>
      </w:pPr>
      <w:r>
        <w:rPr>
          <w:rStyle w:val="Znakapoznpodarou"/>
        </w:rPr>
        <w:footnoteRef/>
      </w:r>
      <w:r>
        <w:t xml:space="preserve"> Jana Potůčková: Český jazyk pro 2. ročník ZŠ, 2. díl, </w:t>
      </w:r>
      <w:proofErr w:type="spellStart"/>
      <w:r>
        <w:t>nakl</w:t>
      </w:r>
      <w:proofErr w:type="spellEnd"/>
      <w:r>
        <w:t>. Studio 1+1, 2000</w:t>
      </w:r>
    </w:p>
  </w:footnote>
  <w:footnote w:id="5">
    <w:p w:rsidR="00B348EC" w:rsidRDefault="00B348EC">
      <w:pPr>
        <w:pStyle w:val="Textpoznpodarou"/>
      </w:pPr>
      <w:r>
        <w:rPr>
          <w:rStyle w:val="Znakapoznpodarou"/>
        </w:rPr>
        <w:footnoteRef/>
      </w:r>
      <w:r>
        <w:t xml:space="preserve"> M. Blechová, E. Hlaváčová, B. Sedláček: Kontrolní diktáty a pravopisná cvičení pro 2., 3., 4., a 5. ročník ZŠ,</w:t>
      </w:r>
    </w:p>
    <w:p w:rsidR="00B348EC" w:rsidRDefault="00B348EC">
      <w:pPr>
        <w:pStyle w:val="Textpoznpodarou"/>
      </w:pPr>
      <w:r>
        <w:t xml:space="preserve">   </w:t>
      </w:r>
      <w:proofErr w:type="spellStart"/>
      <w:r>
        <w:t>nakl</w:t>
      </w:r>
      <w:proofErr w:type="spellEnd"/>
      <w:r>
        <w:t xml:space="preserve">. </w:t>
      </w:r>
      <w:proofErr w:type="spellStart"/>
      <w:r>
        <w:t>Blug</w:t>
      </w:r>
      <w:proofErr w:type="spellEnd"/>
    </w:p>
  </w:footnote>
  <w:footnote w:id="6">
    <w:p w:rsidR="00B348EC" w:rsidRDefault="00B348EC" w:rsidP="00B348EC">
      <w:pPr>
        <w:pStyle w:val="Textpoznpodarou"/>
      </w:pPr>
      <w:r>
        <w:rPr>
          <w:rStyle w:val="Znakapoznpodarou"/>
        </w:rPr>
        <w:footnoteRef/>
      </w:r>
      <w:r>
        <w:t xml:space="preserve"> M. Blechová, E. Hlaváčová, B. Sedláček: Kontrolní diktáty a pravopisná cvičení pro 2., 3., 4., a 5. ročník ZŠ,</w:t>
      </w:r>
    </w:p>
    <w:p w:rsidR="00B348EC" w:rsidRDefault="00B348EC" w:rsidP="00B348EC">
      <w:pPr>
        <w:pStyle w:val="Textpoznpodarou"/>
      </w:pPr>
      <w:r>
        <w:t xml:space="preserve">   </w:t>
      </w:r>
      <w:proofErr w:type="spellStart"/>
      <w:r>
        <w:t>nakl</w:t>
      </w:r>
      <w:proofErr w:type="spellEnd"/>
      <w:r>
        <w:t xml:space="preserve">. </w:t>
      </w:r>
      <w:proofErr w:type="spellStart"/>
      <w:r>
        <w:t>Blug</w:t>
      </w:r>
      <w:proofErr w:type="spellEnd"/>
    </w:p>
  </w:footnote>
  <w:footnote w:id="7">
    <w:p w:rsidR="00E17936" w:rsidRDefault="00E17936">
      <w:pPr>
        <w:pStyle w:val="Textpoznpodarou"/>
      </w:pPr>
      <w:r>
        <w:rPr>
          <w:rStyle w:val="Znakapoznpodarou"/>
        </w:rPr>
        <w:footnoteRef/>
      </w:r>
      <w:r>
        <w:t xml:space="preserve"> Iva Nováková: Zábavný pravopis, </w:t>
      </w:r>
      <w:proofErr w:type="spellStart"/>
      <w:r>
        <w:t>nakl</w:t>
      </w:r>
      <w:proofErr w:type="spellEnd"/>
      <w:r>
        <w:t>. Portál, 2009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4329"/>
    <w:multiLevelType w:val="hybridMultilevel"/>
    <w:tmpl w:val="96A0218A"/>
    <w:lvl w:ilvl="0" w:tplc="EAA0C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5368E"/>
    <w:multiLevelType w:val="hybridMultilevel"/>
    <w:tmpl w:val="EB42D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15A"/>
    <w:rsid w:val="00113F7B"/>
    <w:rsid w:val="00125E3F"/>
    <w:rsid w:val="001F6B63"/>
    <w:rsid w:val="004D788D"/>
    <w:rsid w:val="00545510"/>
    <w:rsid w:val="00560903"/>
    <w:rsid w:val="00583361"/>
    <w:rsid w:val="006E4F2B"/>
    <w:rsid w:val="006F4583"/>
    <w:rsid w:val="00721DAD"/>
    <w:rsid w:val="00833EAF"/>
    <w:rsid w:val="00964A8E"/>
    <w:rsid w:val="009B115A"/>
    <w:rsid w:val="009B3A08"/>
    <w:rsid w:val="00B348EC"/>
    <w:rsid w:val="00C705CD"/>
    <w:rsid w:val="00E1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DAD"/>
    <w:pPr>
      <w:ind w:left="720"/>
      <w:contextualSpacing/>
    </w:pPr>
  </w:style>
  <w:style w:type="paragraph" w:styleId="Bezmezer">
    <w:name w:val="No Spacing"/>
    <w:uiPriority w:val="1"/>
    <w:qFormat/>
    <w:rsid w:val="00721DA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551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551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551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A8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6F45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458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DB675-8744-401D-8EBA-62892FC8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2013-03-05T16:02:00Z</dcterms:created>
  <dcterms:modified xsi:type="dcterms:W3CDTF">2013-03-05T19:33:00Z</dcterms:modified>
</cp:coreProperties>
</file>