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BF7" w:rsidRDefault="00387BF7" w:rsidP="005E5BF3">
      <w:pPr>
        <w:spacing w:line="360" w:lineRule="auto"/>
        <w:jc w:val="center"/>
      </w:pPr>
    </w:p>
    <w:p w:rsidR="00387BF7" w:rsidRDefault="00387BF7" w:rsidP="00387BF7">
      <w:pPr>
        <w:jc w:val="center"/>
      </w:pPr>
    </w:p>
    <w:p w:rsidR="00387BF7" w:rsidRDefault="00387BF7" w:rsidP="00387BF7">
      <w:pPr>
        <w:jc w:val="center"/>
      </w:pPr>
    </w:p>
    <w:p w:rsidR="00345D34" w:rsidRDefault="00387BF7" w:rsidP="00387BF7">
      <w:pPr>
        <w:jc w:val="center"/>
      </w:pPr>
      <w:r w:rsidRPr="00387BF7">
        <w:rPr>
          <w:noProof/>
          <w:lang w:eastAsia="cs-CZ"/>
        </w:rPr>
        <w:drawing>
          <wp:inline distT="0" distB="0" distL="0" distR="0">
            <wp:extent cx="2643914" cy="2668773"/>
            <wp:effectExtent l="19050" t="0" r="4036" b="0"/>
            <wp:docPr id="34" name="irc_mi" descr="http://www.raplus.eu/image/logo-u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aplus.eu/image/logo-upol/"/>
                    <pic:cNvPicPr>
                      <a:picLocks noChangeAspect="1" noChangeArrowheads="1"/>
                    </pic:cNvPicPr>
                  </pic:nvPicPr>
                  <pic:blipFill>
                    <a:blip r:embed="rId6" cstate="print">
                      <a:lum contrast="27000"/>
                    </a:blip>
                    <a:srcRect/>
                    <a:stretch>
                      <a:fillRect/>
                    </a:stretch>
                  </pic:blipFill>
                  <pic:spPr bwMode="auto">
                    <a:xfrm>
                      <a:off x="0" y="0"/>
                      <a:ext cx="2643744" cy="2668601"/>
                    </a:xfrm>
                    <a:prstGeom prst="rect">
                      <a:avLst/>
                    </a:prstGeom>
                    <a:noFill/>
                    <a:ln w="9525">
                      <a:noFill/>
                      <a:miter lim="800000"/>
                      <a:headEnd/>
                      <a:tailEnd/>
                    </a:ln>
                  </pic:spPr>
                </pic:pic>
              </a:graphicData>
            </a:graphic>
          </wp:inline>
        </w:drawing>
      </w:r>
    </w:p>
    <w:p w:rsidR="00387BF7" w:rsidRDefault="00387BF7" w:rsidP="00387BF7">
      <w:pPr>
        <w:rPr>
          <w:rFonts w:ascii="Times New Roman" w:hAnsi="Times New Roman" w:cs="Times New Roman"/>
          <w:b/>
          <w:sz w:val="56"/>
          <w:szCs w:val="56"/>
        </w:rPr>
      </w:pPr>
    </w:p>
    <w:p w:rsidR="00387BF7" w:rsidRPr="00387BF7" w:rsidRDefault="00387BF7" w:rsidP="00387BF7">
      <w:pPr>
        <w:jc w:val="center"/>
        <w:rPr>
          <w:rFonts w:ascii="Times New Roman" w:hAnsi="Times New Roman" w:cs="Times New Roman"/>
          <w:b/>
          <w:sz w:val="56"/>
          <w:szCs w:val="56"/>
        </w:rPr>
      </w:pPr>
      <w:r w:rsidRPr="00387BF7">
        <w:rPr>
          <w:rFonts w:ascii="Times New Roman" w:hAnsi="Times New Roman" w:cs="Times New Roman"/>
          <w:b/>
          <w:sz w:val="56"/>
          <w:szCs w:val="56"/>
        </w:rPr>
        <w:t>Seminární práce</w:t>
      </w:r>
    </w:p>
    <w:p w:rsidR="00387BF7" w:rsidRPr="00CE40C1" w:rsidRDefault="00387BF7" w:rsidP="00CE40C1">
      <w:pPr>
        <w:jc w:val="center"/>
        <w:rPr>
          <w:rFonts w:ascii="Times New Roman" w:hAnsi="Times New Roman" w:cs="Times New Roman"/>
          <w:b/>
          <w:sz w:val="36"/>
          <w:szCs w:val="36"/>
        </w:rPr>
      </w:pPr>
      <w:r w:rsidRPr="00387BF7">
        <w:rPr>
          <w:rFonts w:ascii="Times New Roman" w:hAnsi="Times New Roman" w:cs="Times New Roman"/>
          <w:b/>
          <w:sz w:val="36"/>
          <w:szCs w:val="36"/>
        </w:rPr>
        <w:t>Téma: I/Y po M</w:t>
      </w:r>
      <w:r>
        <w:rPr>
          <w:rFonts w:ascii="Times New Roman" w:hAnsi="Times New Roman" w:cs="Times New Roman"/>
          <w:sz w:val="36"/>
          <w:szCs w:val="36"/>
        </w:rPr>
        <w:t xml:space="preserve">          </w:t>
      </w:r>
    </w:p>
    <w:p w:rsidR="00CE40C1" w:rsidRDefault="00387BF7" w:rsidP="00387BF7">
      <w:pPr>
        <w:tabs>
          <w:tab w:val="left" w:pos="6329"/>
        </w:tabs>
        <w:jc w:val="center"/>
        <w:rPr>
          <w:rFonts w:ascii="Times New Roman" w:hAnsi="Times New Roman" w:cs="Times New Roman"/>
          <w:sz w:val="24"/>
          <w:szCs w:val="24"/>
        </w:rPr>
      </w:pPr>
      <w:r>
        <w:rPr>
          <w:rFonts w:ascii="Times New Roman" w:hAnsi="Times New Roman" w:cs="Times New Roman"/>
          <w:sz w:val="24"/>
          <w:szCs w:val="24"/>
        </w:rPr>
        <w:t xml:space="preserve">                                 </w:t>
      </w:r>
      <w:r w:rsidR="005E5BF3">
        <w:rPr>
          <w:rFonts w:ascii="Times New Roman" w:hAnsi="Times New Roman" w:cs="Times New Roman"/>
          <w:sz w:val="24"/>
          <w:szCs w:val="24"/>
        </w:rPr>
        <w:t xml:space="preserve">                         </w:t>
      </w:r>
    </w:p>
    <w:p w:rsidR="00CE40C1" w:rsidRDefault="00CE40C1" w:rsidP="00387BF7">
      <w:pPr>
        <w:tabs>
          <w:tab w:val="left" w:pos="6329"/>
        </w:tabs>
        <w:jc w:val="center"/>
        <w:rPr>
          <w:rFonts w:ascii="Times New Roman" w:hAnsi="Times New Roman" w:cs="Times New Roman"/>
          <w:sz w:val="24"/>
          <w:szCs w:val="24"/>
        </w:rPr>
      </w:pPr>
    </w:p>
    <w:p w:rsidR="00CE40C1" w:rsidRDefault="00CE40C1" w:rsidP="00387BF7">
      <w:pPr>
        <w:tabs>
          <w:tab w:val="left" w:pos="6329"/>
        </w:tabs>
        <w:jc w:val="center"/>
        <w:rPr>
          <w:rFonts w:ascii="Times New Roman" w:hAnsi="Times New Roman" w:cs="Times New Roman"/>
          <w:sz w:val="24"/>
          <w:szCs w:val="24"/>
        </w:rPr>
      </w:pPr>
    </w:p>
    <w:p w:rsidR="00387BF7" w:rsidRPr="00097DD8" w:rsidRDefault="00CE40C1" w:rsidP="00387BF7">
      <w:pPr>
        <w:tabs>
          <w:tab w:val="left" w:pos="6329"/>
        </w:tabs>
        <w:jc w:val="center"/>
        <w:rPr>
          <w:rFonts w:ascii="Times New Roman" w:hAnsi="Times New Roman" w:cs="Times New Roman"/>
          <w:b/>
          <w:sz w:val="24"/>
          <w:szCs w:val="24"/>
        </w:rPr>
      </w:pPr>
      <w:r w:rsidRPr="00097DD8">
        <w:rPr>
          <w:rFonts w:ascii="Times New Roman" w:hAnsi="Times New Roman" w:cs="Times New Roman"/>
          <w:b/>
          <w:sz w:val="24"/>
          <w:szCs w:val="24"/>
        </w:rPr>
        <w:t xml:space="preserve">                        </w:t>
      </w:r>
      <w:r w:rsidR="00097DD8">
        <w:rPr>
          <w:rFonts w:ascii="Times New Roman" w:hAnsi="Times New Roman" w:cs="Times New Roman"/>
          <w:b/>
          <w:sz w:val="24"/>
          <w:szCs w:val="24"/>
        </w:rPr>
        <w:t xml:space="preserve">                            </w:t>
      </w:r>
      <w:r w:rsidR="00406D51">
        <w:rPr>
          <w:rFonts w:ascii="Times New Roman" w:hAnsi="Times New Roman" w:cs="Times New Roman"/>
          <w:b/>
          <w:sz w:val="24"/>
          <w:szCs w:val="24"/>
        </w:rPr>
        <w:t xml:space="preserve"> </w:t>
      </w:r>
      <w:r w:rsidR="00387BF7" w:rsidRPr="00097DD8">
        <w:rPr>
          <w:rFonts w:ascii="Times New Roman" w:hAnsi="Times New Roman" w:cs="Times New Roman"/>
          <w:b/>
          <w:sz w:val="24"/>
          <w:szCs w:val="24"/>
        </w:rPr>
        <w:t>Vypracovala: Markéta Krotká</w:t>
      </w:r>
    </w:p>
    <w:p w:rsidR="00387BF7" w:rsidRPr="00097DD8" w:rsidRDefault="00406D51" w:rsidP="00406D51">
      <w:pPr>
        <w:tabs>
          <w:tab w:val="left" w:pos="6329"/>
        </w:tabs>
        <w:rPr>
          <w:rFonts w:ascii="Times New Roman" w:hAnsi="Times New Roman" w:cs="Times New Roman"/>
          <w:b/>
          <w:sz w:val="24"/>
          <w:szCs w:val="24"/>
        </w:rPr>
      </w:pPr>
      <w:r>
        <w:rPr>
          <w:rFonts w:ascii="Times New Roman" w:hAnsi="Times New Roman" w:cs="Times New Roman"/>
          <w:b/>
          <w:sz w:val="24"/>
          <w:szCs w:val="24"/>
        </w:rPr>
        <w:t xml:space="preserve">                                                                       </w:t>
      </w:r>
      <w:r w:rsidR="00387BF7" w:rsidRPr="00097DD8">
        <w:rPr>
          <w:rFonts w:ascii="Times New Roman" w:hAnsi="Times New Roman" w:cs="Times New Roman"/>
          <w:b/>
          <w:sz w:val="24"/>
          <w:szCs w:val="24"/>
        </w:rPr>
        <w:t>Předmět: Didaktika mateřského jazyka</w:t>
      </w:r>
    </w:p>
    <w:p w:rsidR="00387BF7" w:rsidRPr="00097DD8" w:rsidRDefault="00387BF7" w:rsidP="00387BF7">
      <w:pPr>
        <w:tabs>
          <w:tab w:val="left" w:pos="6329"/>
        </w:tabs>
        <w:jc w:val="center"/>
        <w:rPr>
          <w:rFonts w:ascii="Times New Roman" w:hAnsi="Times New Roman" w:cs="Times New Roman"/>
          <w:b/>
          <w:sz w:val="24"/>
          <w:szCs w:val="24"/>
        </w:rPr>
      </w:pPr>
      <w:r w:rsidRPr="00097DD8">
        <w:rPr>
          <w:rFonts w:ascii="Times New Roman" w:hAnsi="Times New Roman" w:cs="Times New Roman"/>
          <w:b/>
          <w:sz w:val="24"/>
          <w:szCs w:val="24"/>
        </w:rPr>
        <w:t xml:space="preserve">          </w:t>
      </w:r>
      <w:r w:rsidR="00406D51">
        <w:rPr>
          <w:rFonts w:ascii="Times New Roman" w:hAnsi="Times New Roman" w:cs="Times New Roman"/>
          <w:b/>
          <w:sz w:val="24"/>
          <w:szCs w:val="24"/>
        </w:rPr>
        <w:t xml:space="preserve">           </w:t>
      </w:r>
      <w:r w:rsidRPr="00097DD8">
        <w:rPr>
          <w:rFonts w:ascii="Times New Roman" w:hAnsi="Times New Roman" w:cs="Times New Roman"/>
          <w:b/>
          <w:sz w:val="24"/>
          <w:szCs w:val="24"/>
        </w:rPr>
        <w:t>Obor: U1ST</w:t>
      </w:r>
    </w:p>
    <w:p w:rsidR="00387BF7" w:rsidRPr="00097DD8" w:rsidRDefault="00387BF7" w:rsidP="00387BF7">
      <w:pPr>
        <w:tabs>
          <w:tab w:val="left" w:pos="6329"/>
        </w:tabs>
        <w:jc w:val="center"/>
        <w:rPr>
          <w:rFonts w:ascii="Times New Roman" w:hAnsi="Times New Roman" w:cs="Times New Roman"/>
          <w:b/>
          <w:sz w:val="24"/>
          <w:szCs w:val="24"/>
        </w:rPr>
      </w:pPr>
      <w:r w:rsidRPr="00097DD8">
        <w:rPr>
          <w:rFonts w:ascii="Times New Roman" w:hAnsi="Times New Roman" w:cs="Times New Roman"/>
          <w:b/>
          <w:sz w:val="24"/>
          <w:szCs w:val="24"/>
        </w:rPr>
        <w:t xml:space="preserve">        </w:t>
      </w:r>
      <w:r w:rsidR="005E5BF3" w:rsidRPr="00097DD8">
        <w:rPr>
          <w:rFonts w:ascii="Times New Roman" w:hAnsi="Times New Roman" w:cs="Times New Roman"/>
          <w:b/>
          <w:sz w:val="24"/>
          <w:szCs w:val="24"/>
        </w:rPr>
        <w:t xml:space="preserve">         </w:t>
      </w:r>
      <w:r w:rsidR="00406D51">
        <w:rPr>
          <w:rFonts w:ascii="Times New Roman" w:hAnsi="Times New Roman" w:cs="Times New Roman"/>
          <w:b/>
          <w:sz w:val="24"/>
          <w:szCs w:val="24"/>
        </w:rPr>
        <w:t xml:space="preserve"> </w:t>
      </w:r>
      <w:r w:rsidRPr="00097DD8">
        <w:rPr>
          <w:rFonts w:ascii="Times New Roman" w:hAnsi="Times New Roman" w:cs="Times New Roman"/>
          <w:b/>
          <w:sz w:val="24"/>
          <w:szCs w:val="24"/>
        </w:rPr>
        <w:t>Ročník: 2.</w:t>
      </w:r>
    </w:p>
    <w:p w:rsidR="00387BF7" w:rsidRPr="00097DD8" w:rsidRDefault="00387BF7" w:rsidP="00387BF7">
      <w:pPr>
        <w:tabs>
          <w:tab w:val="left" w:pos="6329"/>
        </w:tabs>
        <w:jc w:val="center"/>
        <w:rPr>
          <w:rFonts w:ascii="Times New Roman" w:hAnsi="Times New Roman" w:cs="Times New Roman"/>
          <w:b/>
          <w:sz w:val="24"/>
          <w:szCs w:val="24"/>
        </w:rPr>
      </w:pPr>
      <w:r w:rsidRPr="00097DD8">
        <w:rPr>
          <w:rFonts w:ascii="Times New Roman" w:hAnsi="Times New Roman" w:cs="Times New Roman"/>
          <w:b/>
          <w:sz w:val="24"/>
          <w:szCs w:val="24"/>
        </w:rPr>
        <w:t xml:space="preserve">                       </w:t>
      </w:r>
      <w:r w:rsidR="00406D51">
        <w:rPr>
          <w:rFonts w:ascii="Times New Roman" w:hAnsi="Times New Roman" w:cs="Times New Roman"/>
          <w:b/>
          <w:sz w:val="24"/>
          <w:szCs w:val="24"/>
        </w:rPr>
        <w:t xml:space="preserve">                </w:t>
      </w:r>
      <w:r w:rsidRPr="00097DD8">
        <w:rPr>
          <w:rFonts w:ascii="Times New Roman" w:hAnsi="Times New Roman" w:cs="Times New Roman"/>
          <w:b/>
          <w:sz w:val="24"/>
          <w:szCs w:val="24"/>
        </w:rPr>
        <w:t>Fakulta: Pedagogická</w:t>
      </w:r>
    </w:p>
    <w:p w:rsidR="00CE40C1" w:rsidRPr="00097DD8" w:rsidRDefault="00387BF7" w:rsidP="00387BF7">
      <w:pPr>
        <w:tabs>
          <w:tab w:val="left" w:pos="6329"/>
        </w:tabs>
        <w:jc w:val="center"/>
        <w:rPr>
          <w:rFonts w:ascii="Times New Roman" w:hAnsi="Times New Roman" w:cs="Times New Roman"/>
          <w:b/>
          <w:sz w:val="24"/>
          <w:szCs w:val="24"/>
        </w:rPr>
      </w:pPr>
      <w:r w:rsidRPr="00097DD8">
        <w:rPr>
          <w:rFonts w:ascii="Times New Roman" w:hAnsi="Times New Roman" w:cs="Times New Roman"/>
          <w:b/>
          <w:sz w:val="24"/>
          <w:szCs w:val="24"/>
        </w:rPr>
        <w:t xml:space="preserve">                                          </w:t>
      </w:r>
      <w:r w:rsidR="005E5BF3" w:rsidRPr="00097DD8">
        <w:rPr>
          <w:rFonts w:ascii="Times New Roman" w:hAnsi="Times New Roman" w:cs="Times New Roman"/>
          <w:b/>
          <w:sz w:val="24"/>
          <w:szCs w:val="24"/>
        </w:rPr>
        <w:t xml:space="preserve">              </w:t>
      </w:r>
      <w:r w:rsidR="00097DD8">
        <w:rPr>
          <w:rFonts w:ascii="Times New Roman" w:hAnsi="Times New Roman" w:cs="Times New Roman"/>
          <w:b/>
          <w:sz w:val="24"/>
          <w:szCs w:val="24"/>
        </w:rPr>
        <w:t xml:space="preserve">  </w:t>
      </w:r>
      <w:r w:rsidR="00406D51">
        <w:rPr>
          <w:rFonts w:ascii="Times New Roman" w:hAnsi="Times New Roman" w:cs="Times New Roman"/>
          <w:b/>
          <w:sz w:val="24"/>
          <w:szCs w:val="24"/>
        </w:rPr>
        <w:t xml:space="preserve">  </w:t>
      </w:r>
      <w:r w:rsidRPr="00097DD8">
        <w:rPr>
          <w:rFonts w:ascii="Times New Roman" w:hAnsi="Times New Roman" w:cs="Times New Roman"/>
          <w:b/>
          <w:sz w:val="24"/>
          <w:szCs w:val="24"/>
        </w:rPr>
        <w:t>Univerzita: Palackého v Olomouci</w:t>
      </w:r>
    </w:p>
    <w:p w:rsidR="00CE40C1" w:rsidRPr="00097DD8" w:rsidRDefault="00387BF7" w:rsidP="008B3173">
      <w:pPr>
        <w:tabs>
          <w:tab w:val="left" w:pos="6329"/>
        </w:tabs>
        <w:jc w:val="center"/>
        <w:rPr>
          <w:rFonts w:ascii="Times New Roman" w:hAnsi="Times New Roman" w:cs="Times New Roman"/>
          <w:b/>
          <w:sz w:val="24"/>
          <w:szCs w:val="24"/>
        </w:rPr>
      </w:pPr>
      <w:r w:rsidRPr="00097DD8">
        <w:rPr>
          <w:rFonts w:ascii="Times New Roman" w:hAnsi="Times New Roman" w:cs="Times New Roman"/>
          <w:b/>
          <w:sz w:val="24"/>
          <w:szCs w:val="24"/>
        </w:rPr>
        <w:t xml:space="preserve">                                 </w:t>
      </w:r>
      <w:r w:rsidR="00CE40C1" w:rsidRPr="00097DD8">
        <w:rPr>
          <w:rFonts w:ascii="Times New Roman" w:hAnsi="Times New Roman" w:cs="Times New Roman"/>
          <w:b/>
          <w:sz w:val="24"/>
          <w:szCs w:val="24"/>
        </w:rPr>
        <w:t xml:space="preserve">     </w:t>
      </w:r>
      <w:r w:rsidR="00097DD8">
        <w:rPr>
          <w:rFonts w:ascii="Times New Roman" w:hAnsi="Times New Roman" w:cs="Times New Roman"/>
          <w:b/>
          <w:sz w:val="24"/>
          <w:szCs w:val="24"/>
        </w:rPr>
        <w:t xml:space="preserve">          </w:t>
      </w:r>
      <w:r w:rsidR="00406D51">
        <w:rPr>
          <w:rFonts w:ascii="Times New Roman" w:hAnsi="Times New Roman" w:cs="Times New Roman"/>
          <w:b/>
          <w:sz w:val="24"/>
          <w:szCs w:val="24"/>
        </w:rPr>
        <w:t xml:space="preserve"> </w:t>
      </w:r>
      <w:r w:rsidRPr="00097DD8">
        <w:rPr>
          <w:rFonts w:ascii="Times New Roman" w:hAnsi="Times New Roman" w:cs="Times New Roman"/>
          <w:b/>
          <w:sz w:val="24"/>
          <w:szCs w:val="24"/>
        </w:rPr>
        <w:t>Datum vytvoření: 27.4.2014</w:t>
      </w:r>
    </w:p>
    <w:p w:rsidR="00097DD8" w:rsidRPr="00097DD8" w:rsidRDefault="008B3173" w:rsidP="005E5BF3">
      <w:pPr>
        <w:tabs>
          <w:tab w:val="left" w:pos="6329"/>
        </w:tabs>
        <w:spacing w:line="360" w:lineRule="auto"/>
        <w:rPr>
          <w:rFonts w:ascii="Times New Roman" w:hAnsi="Times New Roman" w:cs="Times New Roman"/>
          <w:b/>
          <w:sz w:val="28"/>
          <w:szCs w:val="28"/>
        </w:rPr>
      </w:pPr>
      <w:r w:rsidRPr="008B3173">
        <w:rPr>
          <w:rFonts w:ascii="Times New Roman" w:hAnsi="Times New Roman" w:cs="Times New Roman"/>
          <w:b/>
          <w:sz w:val="28"/>
          <w:szCs w:val="28"/>
        </w:rPr>
        <w:lastRenderedPageBreak/>
        <w:t>1) D</w:t>
      </w:r>
      <w:r w:rsidR="00387BF7" w:rsidRPr="008B3173">
        <w:rPr>
          <w:rFonts w:ascii="Times New Roman" w:hAnsi="Times New Roman" w:cs="Times New Roman"/>
          <w:b/>
          <w:sz w:val="28"/>
          <w:szCs w:val="28"/>
        </w:rPr>
        <w:t>oplňovací cvičení</w:t>
      </w:r>
    </w:p>
    <w:p w:rsidR="00AF721D" w:rsidRDefault="00AF721D" w:rsidP="00790F59">
      <w:pPr>
        <w:tabs>
          <w:tab w:val="left" w:pos="6329"/>
        </w:tabs>
        <w:spacing w:line="360" w:lineRule="auto"/>
        <w:rPr>
          <w:rFonts w:ascii="Times New Roman" w:hAnsi="Times New Roman" w:cs="Times New Roman"/>
          <w:b/>
          <w:sz w:val="24"/>
          <w:szCs w:val="24"/>
        </w:rPr>
      </w:pPr>
    </w:p>
    <w:p w:rsidR="00790F59" w:rsidRDefault="00790F59" w:rsidP="00790F59">
      <w:pPr>
        <w:tabs>
          <w:tab w:val="left" w:pos="6329"/>
        </w:tabs>
        <w:spacing w:line="360" w:lineRule="auto"/>
        <w:rPr>
          <w:rFonts w:ascii="Times New Roman" w:hAnsi="Times New Roman" w:cs="Times New Roman"/>
          <w:b/>
          <w:sz w:val="24"/>
          <w:szCs w:val="24"/>
        </w:rPr>
      </w:pPr>
      <w:r>
        <w:rPr>
          <w:rFonts w:ascii="Times New Roman" w:hAnsi="Times New Roman" w:cs="Times New Roman"/>
          <w:b/>
          <w:sz w:val="24"/>
          <w:szCs w:val="24"/>
        </w:rPr>
        <w:t>1) Doplň i/y, každé doplnění zdůvodni:</w:t>
      </w:r>
    </w:p>
    <w:p w:rsidR="00790F59" w:rsidRDefault="00790F59" w:rsidP="00790F59">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a) Dobrá m_</w:t>
      </w:r>
      <w:proofErr w:type="spellStart"/>
      <w:r>
        <w:rPr>
          <w:rFonts w:ascii="Times New Roman" w:hAnsi="Times New Roman" w:cs="Times New Roman"/>
          <w:sz w:val="24"/>
          <w:szCs w:val="24"/>
        </w:rPr>
        <w:t>šlenka</w:t>
      </w:r>
      <w:proofErr w:type="spellEnd"/>
      <w:r>
        <w:rPr>
          <w:rFonts w:ascii="Times New Roman" w:hAnsi="Times New Roman" w:cs="Times New Roman"/>
          <w:sz w:val="24"/>
          <w:szCs w:val="24"/>
        </w:rPr>
        <w:t>, um_vat podlahu, m_vat špatnou náladu, špinavé um_vadlo, kopací m_č, m_</w:t>
      </w:r>
      <w:proofErr w:type="spellStart"/>
      <w:r>
        <w:rPr>
          <w:rFonts w:ascii="Times New Roman" w:hAnsi="Times New Roman" w:cs="Times New Roman"/>
          <w:sz w:val="24"/>
          <w:szCs w:val="24"/>
        </w:rPr>
        <w:t>ší</w:t>
      </w:r>
      <w:proofErr w:type="spellEnd"/>
      <w:r>
        <w:rPr>
          <w:rFonts w:ascii="Times New Roman" w:hAnsi="Times New Roman" w:cs="Times New Roman"/>
          <w:sz w:val="24"/>
          <w:szCs w:val="24"/>
        </w:rPr>
        <w:t xml:space="preserve"> díra, m_chat kaši, </w:t>
      </w:r>
      <w:proofErr w:type="spellStart"/>
      <w:r>
        <w:rPr>
          <w:rFonts w:ascii="Times New Roman" w:hAnsi="Times New Roman" w:cs="Times New Roman"/>
          <w:sz w:val="24"/>
          <w:szCs w:val="24"/>
        </w:rPr>
        <w:t>rozdm</w:t>
      </w:r>
      <w:proofErr w:type="spellEnd"/>
      <w:r>
        <w:rPr>
          <w:rFonts w:ascii="Times New Roman" w:hAnsi="Times New Roman" w:cs="Times New Roman"/>
          <w:sz w:val="24"/>
          <w:szCs w:val="24"/>
        </w:rPr>
        <w:t xml:space="preserve">_chat oheň, </w:t>
      </w:r>
      <w:proofErr w:type="spellStart"/>
      <w:r>
        <w:rPr>
          <w:rFonts w:ascii="Times New Roman" w:hAnsi="Times New Roman" w:cs="Times New Roman"/>
          <w:sz w:val="24"/>
          <w:szCs w:val="24"/>
        </w:rPr>
        <w:t>neodm</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kej</w:t>
      </w:r>
      <w:proofErr w:type="spellEnd"/>
      <w:r>
        <w:rPr>
          <w:rFonts w:ascii="Times New Roman" w:hAnsi="Times New Roman" w:cs="Times New Roman"/>
          <w:sz w:val="24"/>
          <w:szCs w:val="24"/>
        </w:rPr>
        <w:t xml:space="preserve"> nikomu, </w:t>
      </w:r>
      <w:proofErr w:type="spellStart"/>
      <w:r>
        <w:rPr>
          <w:rFonts w:ascii="Times New Roman" w:hAnsi="Times New Roman" w:cs="Times New Roman"/>
          <w:sz w:val="24"/>
          <w:szCs w:val="24"/>
        </w:rPr>
        <w:t>usm</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vej</w:t>
      </w:r>
      <w:proofErr w:type="spellEnd"/>
      <w:r>
        <w:rPr>
          <w:rFonts w:ascii="Times New Roman" w:hAnsi="Times New Roman" w:cs="Times New Roman"/>
          <w:sz w:val="24"/>
          <w:szCs w:val="24"/>
        </w:rPr>
        <w:t xml:space="preserve"> se.</w:t>
      </w:r>
    </w:p>
    <w:p w:rsidR="00790F59" w:rsidRDefault="00790F59" w:rsidP="00790F59">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b) Lesní m_</w:t>
      </w:r>
      <w:proofErr w:type="spellStart"/>
      <w:r>
        <w:rPr>
          <w:rFonts w:ascii="Times New Roman" w:hAnsi="Times New Roman" w:cs="Times New Roman"/>
          <w:sz w:val="24"/>
          <w:szCs w:val="24"/>
        </w:rPr>
        <w:t>tina</w:t>
      </w:r>
      <w:proofErr w:type="spellEnd"/>
      <w:r>
        <w:rPr>
          <w:rFonts w:ascii="Times New Roman" w:hAnsi="Times New Roman" w:cs="Times New Roman"/>
          <w:sz w:val="24"/>
          <w:szCs w:val="24"/>
        </w:rPr>
        <w:t>, voňavé m_</w:t>
      </w:r>
      <w:proofErr w:type="spellStart"/>
      <w:r>
        <w:rPr>
          <w:rFonts w:ascii="Times New Roman" w:hAnsi="Times New Roman" w:cs="Times New Roman"/>
          <w:sz w:val="24"/>
          <w:szCs w:val="24"/>
        </w:rPr>
        <w:t>dlo</w:t>
      </w:r>
      <w:proofErr w:type="spellEnd"/>
      <w:r>
        <w:rPr>
          <w:rFonts w:ascii="Times New Roman" w:hAnsi="Times New Roman" w:cs="Times New Roman"/>
          <w:sz w:val="24"/>
          <w:szCs w:val="24"/>
        </w:rPr>
        <w:t>, M_</w:t>
      </w:r>
      <w:proofErr w:type="spellStart"/>
      <w:r>
        <w:rPr>
          <w:rFonts w:ascii="Times New Roman" w:hAnsi="Times New Roman" w:cs="Times New Roman"/>
          <w:sz w:val="24"/>
          <w:szCs w:val="24"/>
        </w:rPr>
        <w:t>lena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vzpom</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ná</w:t>
      </w:r>
      <w:proofErr w:type="spellEnd"/>
      <w:r>
        <w:rPr>
          <w:rFonts w:ascii="Times New Roman" w:hAnsi="Times New Roman" w:cs="Times New Roman"/>
          <w:sz w:val="24"/>
          <w:szCs w:val="24"/>
        </w:rPr>
        <w:t>, v rohu m_</w:t>
      </w:r>
      <w:proofErr w:type="spellStart"/>
      <w:r>
        <w:rPr>
          <w:rFonts w:ascii="Times New Roman" w:hAnsi="Times New Roman" w:cs="Times New Roman"/>
          <w:sz w:val="24"/>
          <w:szCs w:val="24"/>
        </w:rPr>
        <w:t>stnosti</w:t>
      </w:r>
      <w:proofErr w:type="spellEnd"/>
      <w:r>
        <w:rPr>
          <w:rFonts w:ascii="Times New Roman" w:hAnsi="Times New Roman" w:cs="Times New Roman"/>
          <w:sz w:val="24"/>
          <w:szCs w:val="24"/>
        </w:rPr>
        <w:t>, dom_</w:t>
      </w:r>
      <w:proofErr w:type="spellStart"/>
      <w:r>
        <w:rPr>
          <w:rFonts w:ascii="Times New Roman" w:hAnsi="Times New Roman" w:cs="Times New Roman"/>
          <w:sz w:val="24"/>
          <w:szCs w:val="24"/>
        </w:rPr>
        <w:t>šlivý</w:t>
      </w:r>
      <w:proofErr w:type="spellEnd"/>
      <w:r>
        <w:rPr>
          <w:rFonts w:ascii="Times New Roman" w:hAnsi="Times New Roman" w:cs="Times New Roman"/>
          <w:sz w:val="24"/>
          <w:szCs w:val="24"/>
        </w:rPr>
        <w:t xml:space="preserve"> člověk, není </w:t>
      </w:r>
      <w:proofErr w:type="spellStart"/>
      <w:r>
        <w:rPr>
          <w:rFonts w:ascii="Times New Roman" w:hAnsi="Times New Roman" w:cs="Times New Roman"/>
          <w:sz w:val="24"/>
          <w:szCs w:val="24"/>
        </w:rPr>
        <w:t>neom</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lný</w:t>
      </w:r>
      <w:proofErr w:type="spellEnd"/>
      <w:r>
        <w:rPr>
          <w:rFonts w:ascii="Times New Roman" w:hAnsi="Times New Roman" w:cs="Times New Roman"/>
          <w:sz w:val="24"/>
          <w:szCs w:val="24"/>
        </w:rPr>
        <w:t>, m_</w:t>
      </w:r>
      <w:proofErr w:type="spellStart"/>
      <w:r>
        <w:rPr>
          <w:rFonts w:ascii="Times New Roman" w:hAnsi="Times New Roman" w:cs="Times New Roman"/>
          <w:sz w:val="24"/>
          <w:szCs w:val="24"/>
        </w:rPr>
        <w:t>nulé</w:t>
      </w:r>
      <w:proofErr w:type="spellEnd"/>
      <w:r>
        <w:rPr>
          <w:rFonts w:ascii="Times New Roman" w:hAnsi="Times New Roman" w:cs="Times New Roman"/>
          <w:sz w:val="24"/>
          <w:szCs w:val="24"/>
        </w:rPr>
        <w:t xml:space="preserve"> roky, co si m_</w:t>
      </w:r>
      <w:proofErr w:type="spellStart"/>
      <w:r>
        <w:rPr>
          <w:rFonts w:ascii="Times New Roman" w:hAnsi="Times New Roman" w:cs="Times New Roman"/>
          <w:sz w:val="24"/>
          <w:szCs w:val="24"/>
        </w:rPr>
        <w:t>slíš</w:t>
      </w:r>
      <w:proofErr w:type="spellEnd"/>
      <w:r>
        <w:rPr>
          <w:rFonts w:ascii="Times New Roman" w:hAnsi="Times New Roman" w:cs="Times New Roman"/>
          <w:sz w:val="24"/>
          <w:szCs w:val="24"/>
        </w:rPr>
        <w:t xml:space="preserve">, kom_n pro krb, m_chat nápoje, pomalý </w:t>
      </w:r>
      <w:proofErr w:type="spellStart"/>
      <w:r>
        <w:rPr>
          <w:rFonts w:ascii="Times New Roman" w:hAnsi="Times New Roman" w:cs="Times New Roman"/>
          <w:sz w:val="24"/>
          <w:szCs w:val="24"/>
        </w:rPr>
        <w:t>hlem</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žď</w:t>
      </w:r>
      <w:proofErr w:type="spellEnd"/>
      <w:r>
        <w:rPr>
          <w:rFonts w:ascii="Times New Roman" w:hAnsi="Times New Roman" w:cs="Times New Roman"/>
          <w:sz w:val="24"/>
          <w:szCs w:val="24"/>
        </w:rPr>
        <w:t>.</w:t>
      </w:r>
    </w:p>
    <w:p w:rsidR="00790F59" w:rsidRPr="00790F59" w:rsidRDefault="00790F59" w:rsidP="00790F59">
      <w:pPr>
        <w:tabs>
          <w:tab w:val="left" w:pos="6329"/>
        </w:tabs>
        <w:spacing w:line="360" w:lineRule="auto"/>
        <w:rPr>
          <w:rFonts w:ascii="Times New Roman" w:hAnsi="Times New Roman" w:cs="Times New Roman"/>
          <w:sz w:val="24"/>
          <w:szCs w:val="24"/>
        </w:rPr>
      </w:pPr>
      <w:r w:rsidRPr="002C5211">
        <w:rPr>
          <w:rFonts w:ascii="Times New Roman" w:hAnsi="Times New Roman" w:cs="Times New Roman"/>
          <w:i/>
          <w:sz w:val="24"/>
          <w:szCs w:val="24"/>
        </w:rPr>
        <w:t>Zdroj:</w:t>
      </w:r>
      <w:r>
        <w:rPr>
          <w:rFonts w:ascii="Times New Roman" w:hAnsi="Times New Roman" w:cs="Times New Roman"/>
          <w:i/>
          <w:sz w:val="24"/>
          <w:szCs w:val="24"/>
        </w:rPr>
        <w:t xml:space="preserve"> </w:t>
      </w:r>
      <w:r>
        <w:rPr>
          <w:rFonts w:ascii="Times New Roman" w:hAnsi="Times New Roman" w:cs="Times New Roman"/>
          <w:sz w:val="24"/>
          <w:szCs w:val="24"/>
        </w:rPr>
        <w:t xml:space="preserve">BLUMENTRITTOVÁ V. </w:t>
      </w:r>
      <w:r>
        <w:rPr>
          <w:rFonts w:ascii="Times New Roman" w:hAnsi="Times New Roman" w:cs="Times New Roman"/>
          <w:i/>
          <w:sz w:val="24"/>
          <w:szCs w:val="24"/>
        </w:rPr>
        <w:t xml:space="preserve">Procvičujeme vyjmenovaná slova. </w:t>
      </w:r>
      <w:r w:rsidR="00B5582B">
        <w:rPr>
          <w:rFonts w:ascii="Times New Roman" w:hAnsi="Times New Roman" w:cs="Times New Roman"/>
          <w:sz w:val="24"/>
          <w:szCs w:val="24"/>
        </w:rPr>
        <w:t xml:space="preserve">Benešov: </w:t>
      </w:r>
      <w:proofErr w:type="spellStart"/>
      <w:r w:rsidR="00B5582B">
        <w:rPr>
          <w:rFonts w:ascii="Times New Roman" w:hAnsi="Times New Roman" w:cs="Times New Roman"/>
          <w:sz w:val="24"/>
          <w:szCs w:val="24"/>
        </w:rPr>
        <w:t>Blug</w:t>
      </w:r>
      <w:proofErr w:type="spellEnd"/>
      <w:r w:rsidR="00B5582B">
        <w:rPr>
          <w:rFonts w:ascii="Times New Roman" w:hAnsi="Times New Roman" w:cs="Times New Roman"/>
          <w:sz w:val="24"/>
          <w:szCs w:val="24"/>
        </w:rPr>
        <w:t xml:space="preserve">, 2009. 22 str. </w:t>
      </w:r>
      <w:r>
        <w:rPr>
          <w:rFonts w:ascii="Times New Roman" w:hAnsi="Times New Roman" w:cs="Times New Roman"/>
          <w:sz w:val="24"/>
          <w:szCs w:val="24"/>
        </w:rPr>
        <w:t>ISBN 978-7274-975-1</w:t>
      </w:r>
    </w:p>
    <w:p w:rsidR="004F1268" w:rsidRPr="008B3173" w:rsidRDefault="004F1268" w:rsidP="004F1268">
      <w:pPr>
        <w:tabs>
          <w:tab w:val="left" w:pos="6329"/>
        </w:tabs>
        <w:spacing w:line="360" w:lineRule="auto"/>
        <w:rPr>
          <w:rFonts w:ascii="Times New Roman" w:hAnsi="Times New Roman" w:cs="Times New Roman"/>
          <w:b/>
          <w:sz w:val="24"/>
          <w:szCs w:val="24"/>
        </w:rPr>
      </w:pPr>
      <w:r w:rsidRPr="008B3173">
        <w:rPr>
          <w:rFonts w:ascii="Times New Roman" w:hAnsi="Times New Roman" w:cs="Times New Roman"/>
          <w:b/>
          <w:sz w:val="24"/>
          <w:szCs w:val="24"/>
        </w:rPr>
        <w:t>2) Doplňte vhodná slova do vět. (Využijte nápovědu)</w:t>
      </w:r>
    </w:p>
    <w:p w:rsidR="004F1268" w:rsidRDefault="004F1268" w:rsidP="004F1268">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Děti se před spaním _____. _____dědečku, brzy přijeď. Jenda se někdy ve svých úsudcích _____. Naďa se hodně učí, ze zkoušky bude jistě _____ jedničku. Denně pomáháme mamince _____ nádobí. Když tam jdete vy, půjdeme i _____.Půjčíš _____ _____. Strýček pro nás vždy _____ něco na zub.</w:t>
      </w:r>
    </w:p>
    <w:p w:rsidR="008B3173" w:rsidRDefault="008B3173" w:rsidP="004F1268">
      <w:pPr>
        <w:tabs>
          <w:tab w:val="left" w:pos="6329"/>
        </w:tabs>
        <w:spacing w:line="360" w:lineRule="auto"/>
        <w:rPr>
          <w:rFonts w:ascii="Times New Roman" w:hAnsi="Times New Roman" w:cs="Times New Roman"/>
          <w:sz w:val="24"/>
          <w:szCs w:val="24"/>
        </w:rPr>
      </w:pPr>
      <w:r w:rsidRPr="008B3173">
        <w:rPr>
          <w:rFonts w:ascii="Times New Roman" w:hAnsi="Times New Roman" w:cs="Times New Roman"/>
          <w:b/>
          <w:sz w:val="24"/>
          <w:szCs w:val="24"/>
        </w:rPr>
        <w:t>Nápověda:</w:t>
      </w:r>
      <w:r>
        <w:rPr>
          <w:rFonts w:ascii="Times New Roman" w:hAnsi="Times New Roman" w:cs="Times New Roman"/>
          <w:sz w:val="24"/>
          <w:szCs w:val="24"/>
        </w:rPr>
        <w:t xml:space="preserve"> míjí, my, milý, myjí, mít, mi, mýval, mýlí, míval, mýt</w:t>
      </w:r>
    </w:p>
    <w:p w:rsidR="003571CE" w:rsidRDefault="004F1268" w:rsidP="004F1268">
      <w:pPr>
        <w:tabs>
          <w:tab w:val="left" w:pos="6329"/>
        </w:tabs>
        <w:spacing w:line="360" w:lineRule="auto"/>
        <w:rPr>
          <w:rFonts w:ascii="Times New Roman" w:hAnsi="Times New Roman" w:cs="Times New Roman"/>
          <w:sz w:val="24"/>
          <w:szCs w:val="24"/>
        </w:rPr>
      </w:pPr>
      <w:r w:rsidRPr="004F1268">
        <w:rPr>
          <w:rFonts w:ascii="Times New Roman" w:hAnsi="Times New Roman" w:cs="Times New Roman"/>
          <w:i/>
          <w:sz w:val="24"/>
          <w:szCs w:val="24"/>
        </w:rPr>
        <w:t>Zdro</w:t>
      </w:r>
      <w:r>
        <w:rPr>
          <w:rFonts w:ascii="Times New Roman" w:hAnsi="Times New Roman" w:cs="Times New Roman"/>
          <w:sz w:val="24"/>
          <w:szCs w:val="24"/>
        </w:rPr>
        <w:t xml:space="preserve">j: JANÁČKOVÁ Z., MÜHLHAUSEROVÁ H., PŘÍBORSKÁ O., ZBOŘILOVÁ J. </w:t>
      </w:r>
      <w:r>
        <w:rPr>
          <w:rFonts w:ascii="Times New Roman" w:hAnsi="Times New Roman" w:cs="Times New Roman"/>
          <w:i/>
          <w:sz w:val="24"/>
          <w:szCs w:val="24"/>
        </w:rPr>
        <w:t>Český jazyk 4.</w:t>
      </w:r>
      <w:r w:rsidR="008B3173">
        <w:rPr>
          <w:rFonts w:ascii="Times New Roman" w:hAnsi="Times New Roman" w:cs="Times New Roman"/>
          <w:i/>
          <w:sz w:val="24"/>
          <w:szCs w:val="24"/>
        </w:rPr>
        <w:t xml:space="preserve"> </w:t>
      </w:r>
      <w:r w:rsidR="008B3173">
        <w:rPr>
          <w:rFonts w:ascii="Times New Roman" w:hAnsi="Times New Roman" w:cs="Times New Roman"/>
          <w:sz w:val="24"/>
          <w:szCs w:val="24"/>
        </w:rPr>
        <w:t>Brno: NOVÁ ŠKOLA, s.r.o., 2007. 26 str. ISBN 80-7289-087-5.</w:t>
      </w:r>
    </w:p>
    <w:p w:rsidR="003571CE" w:rsidRDefault="003571CE" w:rsidP="004F1268">
      <w:pPr>
        <w:tabs>
          <w:tab w:val="left" w:pos="6329"/>
        </w:tabs>
        <w:spacing w:line="360" w:lineRule="auto"/>
        <w:rPr>
          <w:rFonts w:ascii="Times New Roman" w:hAnsi="Times New Roman" w:cs="Times New Roman"/>
          <w:b/>
          <w:sz w:val="24"/>
          <w:szCs w:val="24"/>
        </w:rPr>
      </w:pPr>
      <w:r>
        <w:rPr>
          <w:rFonts w:ascii="Times New Roman" w:hAnsi="Times New Roman" w:cs="Times New Roman"/>
          <w:b/>
          <w:sz w:val="24"/>
          <w:szCs w:val="24"/>
        </w:rPr>
        <w:t>3) Doplň správná i/y a opiš. U podtrženého slova urči předponu.</w:t>
      </w:r>
    </w:p>
    <w:p w:rsidR="004F1268" w:rsidRDefault="00886351" w:rsidP="004F1268">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 xml:space="preserve">Káně m_š_lov </w:t>
      </w:r>
      <w:proofErr w:type="spellStart"/>
      <w:r>
        <w:rPr>
          <w:rFonts w:ascii="Times New Roman" w:hAnsi="Times New Roman" w:cs="Times New Roman"/>
          <w:sz w:val="24"/>
          <w:szCs w:val="24"/>
        </w:rPr>
        <w:t>nen</w:t>
      </w:r>
      <w:proofErr w:type="spellEnd"/>
      <w:r>
        <w:rPr>
          <w:rFonts w:ascii="Times New Roman" w:hAnsi="Times New Roman" w:cs="Times New Roman"/>
          <w:sz w:val="24"/>
          <w:szCs w:val="24"/>
        </w:rPr>
        <w:t>_ hm_</w:t>
      </w:r>
      <w:proofErr w:type="spellStart"/>
      <w:r>
        <w:rPr>
          <w:rFonts w:ascii="Times New Roman" w:hAnsi="Times New Roman" w:cs="Times New Roman"/>
          <w:sz w:val="24"/>
          <w:szCs w:val="24"/>
        </w:rPr>
        <w:t>z</w:t>
      </w:r>
      <w:r w:rsidR="003571CE">
        <w:rPr>
          <w:rFonts w:ascii="Times New Roman" w:hAnsi="Times New Roman" w:cs="Times New Roman"/>
          <w:sz w:val="24"/>
          <w:szCs w:val="24"/>
        </w:rPr>
        <w:t>ožravec</w:t>
      </w:r>
      <w:proofErr w:type="spellEnd"/>
      <w:r w:rsidR="003571CE">
        <w:rPr>
          <w:rFonts w:ascii="Times New Roman" w:hAnsi="Times New Roman" w:cs="Times New Roman"/>
          <w:sz w:val="24"/>
          <w:szCs w:val="24"/>
        </w:rPr>
        <w:t xml:space="preserve">. </w:t>
      </w:r>
      <w:r>
        <w:rPr>
          <w:rFonts w:ascii="Times New Roman" w:hAnsi="Times New Roman" w:cs="Times New Roman"/>
          <w:sz w:val="24"/>
          <w:szCs w:val="24"/>
        </w:rPr>
        <w:t xml:space="preserve">K obědu si chtěl dát malého </w:t>
      </w:r>
      <w:r w:rsidRPr="00886351">
        <w:rPr>
          <w:rFonts w:ascii="Times New Roman" w:hAnsi="Times New Roman" w:cs="Times New Roman"/>
          <w:sz w:val="24"/>
          <w:szCs w:val="24"/>
          <w:u w:val="single"/>
        </w:rPr>
        <w:t>m_</w:t>
      </w:r>
      <w:proofErr w:type="spellStart"/>
      <w:r w:rsidRPr="00886351">
        <w:rPr>
          <w:rFonts w:ascii="Times New Roman" w:hAnsi="Times New Roman" w:cs="Times New Roman"/>
          <w:sz w:val="24"/>
          <w:szCs w:val="24"/>
          <w:u w:val="single"/>
        </w:rPr>
        <w:t>šáka</w:t>
      </w:r>
      <w:proofErr w:type="spellEnd"/>
      <w:r w:rsidRPr="00886351">
        <w:rPr>
          <w:rFonts w:ascii="Times New Roman" w:hAnsi="Times New Roman" w:cs="Times New Roman"/>
          <w:sz w:val="24"/>
          <w:szCs w:val="24"/>
          <w:u w:val="single"/>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Krouž</w:t>
      </w:r>
      <w:proofErr w:type="spellEnd"/>
      <w:r>
        <w:rPr>
          <w:rFonts w:ascii="Times New Roman" w:hAnsi="Times New Roman" w:cs="Times New Roman"/>
          <w:sz w:val="24"/>
          <w:szCs w:val="24"/>
        </w:rPr>
        <w:t>_l nad lán_ ob_</w:t>
      </w:r>
      <w:proofErr w:type="spellStart"/>
      <w:r>
        <w:rPr>
          <w:rFonts w:ascii="Times New Roman" w:hAnsi="Times New Roman" w:cs="Times New Roman"/>
          <w:sz w:val="24"/>
          <w:szCs w:val="24"/>
        </w:rPr>
        <w:t>lí</w:t>
      </w:r>
      <w:proofErr w:type="spellEnd"/>
      <w:r>
        <w:rPr>
          <w:rFonts w:ascii="Times New Roman" w:hAnsi="Times New Roman" w:cs="Times New Roman"/>
          <w:sz w:val="24"/>
          <w:szCs w:val="24"/>
        </w:rPr>
        <w:t xml:space="preserve">. Tu </w:t>
      </w:r>
      <w:proofErr w:type="spellStart"/>
      <w:r>
        <w:rPr>
          <w:rFonts w:ascii="Times New Roman" w:hAnsi="Times New Roman" w:cs="Times New Roman"/>
          <w:sz w:val="24"/>
          <w:szCs w:val="24"/>
        </w:rPr>
        <w:t>zb</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stř</w:t>
      </w:r>
      <w:proofErr w:type="spellEnd"/>
      <w:r>
        <w:rPr>
          <w:rFonts w:ascii="Times New Roman" w:hAnsi="Times New Roman" w:cs="Times New Roman"/>
          <w:sz w:val="24"/>
          <w:szCs w:val="24"/>
        </w:rPr>
        <w:t>_l pozornost. M_</w:t>
      </w:r>
      <w:proofErr w:type="spellStart"/>
      <w:r>
        <w:rPr>
          <w:rFonts w:ascii="Times New Roman" w:hAnsi="Times New Roman" w:cs="Times New Roman"/>
          <w:sz w:val="24"/>
          <w:szCs w:val="24"/>
        </w:rPr>
        <w:t>slel</w:t>
      </w:r>
      <w:proofErr w:type="spellEnd"/>
      <w:r>
        <w:rPr>
          <w:rFonts w:ascii="Times New Roman" w:hAnsi="Times New Roman" w:cs="Times New Roman"/>
          <w:sz w:val="24"/>
          <w:szCs w:val="24"/>
        </w:rPr>
        <w:t xml:space="preserve"> si, že to bude m_</w:t>
      </w:r>
      <w:proofErr w:type="spellStart"/>
      <w:r>
        <w:rPr>
          <w:rFonts w:ascii="Times New Roman" w:hAnsi="Times New Roman" w:cs="Times New Roman"/>
          <w:sz w:val="24"/>
          <w:szCs w:val="24"/>
        </w:rPr>
        <w:t>mořádně</w:t>
      </w:r>
      <w:proofErr w:type="spellEnd"/>
      <w:r>
        <w:rPr>
          <w:rFonts w:ascii="Times New Roman" w:hAnsi="Times New Roman" w:cs="Times New Roman"/>
          <w:sz w:val="24"/>
          <w:szCs w:val="24"/>
        </w:rPr>
        <w:t xml:space="preserve"> dobrý (ú/ů)</w:t>
      </w:r>
      <w:proofErr w:type="spellStart"/>
      <w:r>
        <w:rPr>
          <w:rFonts w:ascii="Times New Roman" w:hAnsi="Times New Roman" w:cs="Times New Roman"/>
          <w:sz w:val="24"/>
          <w:szCs w:val="24"/>
        </w:rPr>
        <w:t>lovek</w:t>
      </w:r>
      <w:proofErr w:type="spellEnd"/>
      <w:r>
        <w:rPr>
          <w:rFonts w:ascii="Times New Roman" w:hAnsi="Times New Roman" w:cs="Times New Roman"/>
          <w:sz w:val="24"/>
          <w:szCs w:val="24"/>
        </w:rPr>
        <w:t>. M_</w:t>
      </w:r>
      <w:proofErr w:type="spellStart"/>
      <w:r>
        <w:rPr>
          <w:rFonts w:ascii="Times New Roman" w:hAnsi="Times New Roman" w:cs="Times New Roman"/>
          <w:sz w:val="24"/>
          <w:szCs w:val="24"/>
        </w:rPr>
        <w:t>šák</w:t>
      </w:r>
      <w:proofErr w:type="spellEnd"/>
      <w:r>
        <w:rPr>
          <w:rFonts w:ascii="Times New Roman" w:hAnsi="Times New Roman" w:cs="Times New Roman"/>
          <w:sz w:val="24"/>
          <w:szCs w:val="24"/>
        </w:rPr>
        <w:t xml:space="preserve"> slyšel svist křídel.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kl</w:t>
      </w:r>
      <w:proofErr w:type="spellEnd"/>
      <w:r>
        <w:rPr>
          <w:rFonts w:ascii="Times New Roman" w:hAnsi="Times New Roman" w:cs="Times New Roman"/>
          <w:sz w:val="24"/>
          <w:szCs w:val="24"/>
        </w:rPr>
        <w:t xml:space="preserve"> m_</w:t>
      </w:r>
      <w:proofErr w:type="spellStart"/>
      <w:r>
        <w:rPr>
          <w:rFonts w:ascii="Times New Roman" w:hAnsi="Times New Roman" w:cs="Times New Roman"/>
          <w:sz w:val="24"/>
          <w:szCs w:val="24"/>
        </w:rPr>
        <w:t>ším</w:t>
      </w:r>
      <w:proofErr w:type="spellEnd"/>
      <w:r>
        <w:rPr>
          <w:rFonts w:ascii="Times New Roman" w:hAnsi="Times New Roman" w:cs="Times New Roman"/>
          <w:sz w:val="24"/>
          <w:szCs w:val="24"/>
        </w:rPr>
        <w:t xml:space="preserve"> těl_</w:t>
      </w:r>
      <w:proofErr w:type="spellStart"/>
      <w:r>
        <w:rPr>
          <w:rFonts w:ascii="Times New Roman" w:hAnsi="Times New Roman" w:cs="Times New Roman"/>
          <w:sz w:val="24"/>
          <w:szCs w:val="24"/>
        </w:rPr>
        <w:t>čkem</w:t>
      </w:r>
      <w:proofErr w:type="spellEnd"/>
      <w:r>
        <w:rPr>
          <w:rFonts w:ascii="Times New Roman" w:hAnsi="Times New Roman" w:cs="Times New Roman"/>
          <w:sz w:val="24"/>
          <w:szCs w:val="24"/>
        </w:rPr>
        <w:t xml:space="preserve"> do d_</w:t>
      </w:r>
      <w:proofErr w:type="spellStart"/>
      <w:r>
        <w:rPr>
          <w:rFonts w:ascii="Times New Roman" w:hAnsi="Times New Roman" w:cs="Times New Roman"/>
          <w:sz w:val="24"/>
          <w:szCs w:val="24"/>
        </w:rPr>
        <w:t>ry</w:t>
      </w:r>
      <w:proofErr w:type="spellEnd"/>
      <w:r>
        <w:rPr>
          <w:rFonts w:ascii="Times New Roman" w:hAnsi="Times New Roman" w:cs="Times New Roman"/>
          <w:sz w:val="24"/>
          <w:szCs w:val="24"/>
        </w:rPr>
        <w:t xml:space="preserve"> těsně před zobanem l_</w:t>
      </w:r>
      <w:proofErr w:type="spellStart"/>
      <w:r>
        <w:rPr>
          <w:rFonts w:ascii="Times New Roman" w:hAnsi="Times New Roman" w:cs="Times New Roman"/>
          <w:sz w:val="24"/>
          <w:szCs w:val="24"/>
        </w:rPr>
        <w:t>tého</w:t>
      </w:r>
      <w:proofErr w:type="spellEnd"/>
      <w:r>
        <w:rPr>
          <w:rFonts w:ascii="Times New Roman" w:hAnsi="Times New Roman" w:cs="Times New Roman"/>
          <w:sz w:val="24"/>
          <w:szCs w:val="24"/>
        </w:rPr>
        <w:t xml:space="preserve"> dravce. Ten pozdě poznal svou m_</w:t>
      </w:r>
      <w:proofErr w:type="spellStart"/>
      <w:r>
        <w:rPr>
          <w:rFonts w:ascii="Times New Roman" w:hAnsi="Times New Roman" w:cs="Times New Roman"/>
          <w:sz w:val="24"/>
          <w:szCs w:val="24"/>
        </w:rPr>
        <w:t>lku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zar</w:t>
      </w:r>
      <w:proofErr w:type="spellEnd"/>
      <w:r>
        <w:rPr>
          <w:rFonts w:ascii="Times New Roman" w:hAnsi="Times New Roman" w:cs="Times New Roman"/>
          <w:sz w:val="24"/>
          <w:szCs w:val="24"/>
        </w:rPr>
        <w:t xml:space="preserve">_l se zobákem do </w:t>
      </w:r>
      <w:proofErr w:type="spellStart"/>
      <w:r>
        <w:rPr>
          <w:rFonts w:ascii="Times New Roman" w:hAnsi="Times New Roman" w:cs="Times New Roman"/>
          <w:sz w:val="24"/>
          <w:szCs w:val="24"/>
        </w:rPr>
        <w:t>hl</w:t>
      </w:r>
      <w:proofErr w:type="spellEnd"/>
      <w:r>
        <w:rPr>
          <w:rFonts w:ascii="Times New Roman" w:hAnsi="Times New Roman" w:cs="Times New Roman"/>
          <w:sz w:val="24"/>
          <w:szCs w:val="24"/>
        </w:rPr>
        <w:t xml:space="preserve">_n_. </w:t>
      </w:r>
    </w:p>
    <w:p w:rsidR="00B5582B" w:rsidRDefault="00886351" w:rsidP="005E5BF3">
      <w:pPr>
        <w:tabs>
          <w:tab w:val="left" w:pos="6329"/>
        </w:tabs>
        <w:spacing w:line="360" w:lineRule="auto"/>
        <w:rPr>
          <w:rFonts w:ascii="Times New Roman" w:hAnsi="Times New Roman" w:cs="Times New Roman"/>
          <w:sz w:val="24"/>
          <w:szCs w:val="24"/>
        </w:rPr>
      </w:pPr>
      <w:r>
        <w:rPr>
          <w:rFonts w:ascii="Times New Roman" w:hAnsi="Times New Roman" w:cs="Times New Roman"/>
          <w:i/>
          <w:sz w:val="24"/>
          <w:szCs w:val="24"/>
        </w:rPr>
        <w:t xml:space="preserve">Zdroj: </w:t>
      </w:r>
      <w:r>
        <w:rPr>
          <w:rFonts w:ascii="Times New Roman" w:hAnsi="Times New Roman" w:cs="Times New Roman"/>
          <w:sz w:val="24"/>
          <w:szCs w:val="24"/>
        </w:rPr>
        <w:t>ŠULC P.</w:t>
      </w:r>
      <w:r w:rsidR="00B5582B">
        <w:rPr>
          <w:rFonts w:ascii="Times New Roman" w:hAnsi="Times New Roman" w:cs="Times New Roman"/>
          <w:sz w:val="24"/>
          <w:szCs w:val="24"/>
        </w:rPr>
        <w:t xml:space="preserve"> </w:t>
      </w:r>
      <w:r w:rsidR="00B5582B">
        <w:rPr>
          <w:rFonts w:ascii="Times New Roman" w:hAnsi="Times New Roman" w:cs="Times New Roman"/>
          <w:i/>
          <w:sz w:val="24"/>
          <w:szCs w:val="24"/>
        </w:rPr>
        <w:t>Domácí procvičování.</w:t>
      </w:r>
      <w:r>
        <w:rPr>
          <w:rFonts w:ascii="Times New Roman" w:hAnsi="Times New Roman" w:cs="Times New Roman"/>
          <w:sz w:val="24"/>
          <w:szCs w:val="24"/>
        </w:rPr>
        <w:t xml:space="preserve"> Praha: Pierot, spol. s.r.o.</w:t>
      </w:r>
      <w:r w:rsidR="00B5582B">
        <w:rPr>
          <w:rFonts w:ascii="Times New Roman" w:hAnsi="Times New Roman" w:cs="Times New Roman"/>
          <w:sz w:val="24"/>
          <w:szCs w:val="24"/>
        </w:rPr>
        <w:t>, 2013.</w:t>
      </w:r>
      <w:r>
        <w:rPr>
          <w:rFonts w:ascii="Times New Roman" w:hAnsi="Times New Roman" w:cs="Times New Roman"/>
          <w:sz w:val="24"/>
          <w:szCs w:val="24"/>
        </w:rPr>
        <w:t xml:space="preserve"> </w:t>
      </w:r>
      <w:r w:rsidR="002C5211">
        <w:rPr>
          <w:rFonts w:ascii="Times New Roman" w:hAnsi="Times New Roman" w:cs="Times New Roman"/>
          <w:sz w:val="24"/>
          <w:szCs w:val="24"/>
        </w:rPr>
        <w:t xml:space="preserve">23 str. </w:t>
      </w:r>
      <w:r>
        <w:rPr>
          <w:rFonts w:ascii="Times New Roman" w:hAnsi="Times New Roman" w:cs="Times New Roman"/>
          <w:sz w:val="24"/>
          <w:szCs w:val="24"/>
        </w:rPr>
        <w:t>ISBN 978-7353-269-7</w:t>
      </w:r>
    </w:p>
    <w:p w:rsidR="00AF721D" w:rsidRDefault="00AF721D" w:rsidP="005E5BF3">
      <w:pPr>
        <w:tabs>
          <w:tab w:val="left" w:pos="6329"/>
        </w:tabs>
        <w:spacing w:line="360" w:lineRule="auto"/>
        <w:rPr>
          <w:rFonts w:ascii="Times New Roman" w:hAnsi="Times New Roman" w:cs="Times New Roman"/>
          <w:b/>
          <w:sz w:val="24"/>
          <w:szCs w:val="24"/>
        </w:rPr>
      </w:pPr>
    </w:p>
    <w:p w:rsidR="00AF721D" w:rsidRDefault="00AF721D" w:rsidP="005E5BF3">
      <w:pPr>
        <w:tabs>
          <w:tab w:val="left" w:pos="6329"/>
        </w:tabs>
        <w:spacing w:line="360" w:lineRule="auto"/>
        <w:rPr>
          <w:rFonts w:ascii="Times New Roman" w:hAnsi="Times New Roman" w:cs="Times New Roman"/>
          <w:b/>
          <w:sz w:val="24"/>
          <w:szCs w:val="24"/>
        </w:rPr>
      </w:pPr>
    </w:p>
    <w:p w:rsidR="00726851" w:rsidRPr="00B5582B" w:rsidRDefault="00B5582B" w:rsidP="005E5BF3">
      <w:pPr>
        <w:tabs>
          <w:tab w:val="left" w:pos="6329"/>
        </w:tabs>
        <w:spacing w:line="360" w:lineRule="auto"/>
        <w:rPr>
          <w:rFonts w:ascii="Times New Roman" w:hAnsi="Times New Roman" w:cs="Times New Roman"/>
          <w:sz w:val="24"/>
          <w:szCs w:val="24"/>
        </w:rPr>
      </w:pPr>
      <w:r>
        <w:rPr>
          <w:rFonts w:ascii="Times New Roman" w:hAnsi="Times New Roman" w:cs="Times New Roman"/>
          <w:b/>
          <w:sz w:val="24"/>
          <w:szCs w:val="24"/>
        </w:rPr>
        <w:lastRenderedPageBreak/>
        <w:t>4</w:t>
      </w:r>
      <w:r w:rsidR="00726851" w:rsidRPr="008B3173">
        <w:rPr>
          <w:rFonts w:ascii="Times New Roman" w:hAnsi="Times New Roman" w:cs="Times New Roman"/>
          <w:b/>
          <w:sz w:val="24"/>
          <w:szCs w:val="24"/>
        </w:rPr>
        <w:t xml:space="preserve">) </w:t>
      </w:r>
      <w:r w:rsidR="007940D3" w:rsidRPr="008B3173">
        <w:rPr>
          <w:rFonts w:ascii="Times New Roman" w:hAnsi="Times New Roman" w:cs="Times New Roman"/>
          <w:b/>
          <w:sz w:val="24"/>
          <w:szCs w:val="24"/>
        </w:rPr>
        <w:t>Doplňte mi, nebo my</w:t>
      </w:r>
    </w:p>
    <w:p w:rsidR="007940D3" w:rsidRDefault="007940D3" w:rsidP="005E5BF3">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 xml:space="preserve">Prodej </w:t>
      </w:r>
      <w:r>
        <w:rPr>
          <w:rFonts w:ascii="Times New Roman" w:hAnsi="Times New Roman" w:cs="Times New Roman"/>
          <w:sz w:val="24"/>
          <w:szCs w:val="24"/>
        </w:rPr>
        <w:softHyphen/>
      </w:r>
      <w:r>
        <w:rPr>
          <w:rFonts w:ascii="Times New Roman" w:hAnsi="Times New Roman" w:cs="Times New Roman"/>
          <w:sz w:val="24"/>
          <w:szCs w:val="24"/>
        </w:rPr>
        <w:softHyphen/>
        <w:t xml:space="preserve">___, prosím tě, sůl. ___ vás neznáme. ___určitě zvítězíme. Chce se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___spát. Pověz ___nějakou pohádku. Hoď ___ míč. ___ se máme dobře! ___si s tebou budeme hrát. Kdo ___ poradí? ___ jsme dobří přátelé. Dědeček ___ vyprávěl zábavné příběhy. ___ rádi zpíváme. Zavolej ___ v sedm hodin. ___ půjdeme s Evou a Štěpánem do kina. ___  budeme hrát kopanou. Upeč ___ koláč. Řekni, kde jsi trávil prázdniny.</w:t>
      </w:r>
    </w:p>
    <w:p w:rsidR="008B3173" w:rsidRDefault="008B3173" w:rsidP="005E5BF3">
      <w:pPr>
        <w:tabs>
          <w:tab w:val="left" w:pos="6329"/>
        </w:tabs>
        <w:spacing w:line="360" w:lineRule="auto"/>
        <w:rPr>
          <w:rFonts w:ascii="Times New Roman" w:hAnsi="Times New Roman" w:cs="Times New Roman"/>
          <w:sz w:val="24"/>
          <w:szCs w:val="24"/>
        </w:rPr>
      </w:pPr>
      <w:r w:rsidRPr="00CE40C1">
        <w:rPr>
          <w:rFonts w:ascii="Times New Roman" w:hAnsi="Times New Roman" w:cs="Times New Roman"/>
          <w:i/>
          <w:sz w:val="24"/>
          <w:szCs w:val="24"/>
        </w:rPr>
        <w:t>Zdroj:</w:t>
      </w:r>
      <w:r>
        <w:rPr>
          <w:rFonts w:ascii="Times New Roman" w:hAnsi="Times New Roman" w:cs="Times New Roman"/>
          <w:i/>
          <w:sz w:val="24"/>
          <w:szCs w:val="24"/>
        </w:rPr>
        <w:t xml:space="preserve"> </w:t>
      </w:r>
      <w:r>
        <w:rPr>
          <w:rFonts w:ascii="Times New Roman" w:hAnsi="Times New Roman" w:cs="Times New Roman"/>
          <w:sz w:val="24"/>
          <w:szCs w:val="24"/>
        </w:rPr>
        <w:t xml:space="preserve">DOČKALOVÁ L., </w:t>
      </w:r>
      <w:r w:rsidRPr="00CE40C1">
        <w:rPr>
          <w:rFonts w:ascii="Times New Roman" w:hAnsi="Times New Roman" w:cs="Times New Roman"/>
          <w:i/>
          <w:sz w:val="24"/>
          <w:szCs w:val="24"/>
        </w:rPr>
        <w:t>Hravá vyjmenovaná slova.</w:t>
      </w:r>
      <w:r>
        <w:rPr>
          <w:rFonts w:ascii="Times New Roman" w:hAnsi="Times New Roman" w:cs="Times New Roman"/>
          <w:sz w:val="24"/>
          <w:szCs w:val="24"/>
        </w:rPr>
        <w:t xml:space="preserve"> Brno: NOVÁ ŠKOLA, s.r.o., 2013. 21 str. ISBN 978-80-7289-482-6.</w:t>
      </w:r>
    </w:p>
    <w:p w:rsidR="00B5582B" w:rsidRDefault="00B5582B" w:rsidP="005E5BF3">
      <w:pPr>
        <w:tabs>
          <w:tab w:val="left" w:pos="6329"/>
        </w:tabs>
        <w:spacing w:line="360" w:lineRule="auto"/>
        <w:rPr>
          <w:rFonts w:ascii="Times New Roman" w:hAnsi="Times New Roman" w:cs="Times New Roman"/>
          <w:b/>
          <w:sz w:val="28"/>
          <w:szCs w:val="28"/>
        </w:rPr>
      </w:pPr>
    </w:p>
    <w:p w:rsidR="00097DD8" w:rsidRPr="00097DD8" w:rsidRDefault="008B3173" w:rsidP="005E5BF3">
      <w:pPr>
        <w:tabs>
          <w:tab w:val="left" w:pos="6329"/>
        </w:tabs>
        <w:spacing w:line="360" w:lineRule="auto"/>
        <w:rPr>
          <w:rFonts w:ascii="Times New Roman" w:hAnsi="Times New Roman" w:cs="Times New Roman"/>
          <w:b/>
          <w:sz w:val="28"/>
          <w:szCs w:val="28"/>
        </w:rPr>
      </w:pPr>
      <w:r w:rsidRPr="008B3173">
        <w:rPr>
          <w:rFonts w:ascii="Times New Roman" w:hAnsi="Times New Roman" w:cs="Times New Roman"/>
          <w:b/>
          <w:sz w:val="28"/>
          <w:szCs w:val="28"/>
        </w:rPr>
        <w:t>2) D</w:t>
      </w:r>
      <w:r w:rsidR="002D3CCA" w:rsidRPr="008B3173">
        <w:rPr>
          <w:rFonts w:ascii="Times New Roman" w:hAnsi="Times New Roman" w:cs="Times New Roman"/>
          <w:b/>
          <w:sz w:val="28"/>
          <w:szCs w:val="28"/>
        </w:rPr>
        <w:t>oplňování v tabulce se souřadnicemi</w:t>
      </w:r>
    </w:p>
    <w:p w:rsidR="00AF721D" w:rsidRDefault="00AF721D" w:rsidP="005E5BF3">
      <w:pPr>
        <w:tabs>
          <w:tab w:val="left" w:pos="6329"/>
        </w:tabs>
        <w:spacing w:line="360" w:lineRule="auto"/>
        <w:rPr>
          <w:rFonts w:ascii="Times New Roman" w:hAnsi="Times New Roman" w:cs="Times New Roman"/>
          <w:b/>
          <w:sz w:val="24"/>
          <w:szCs w:val="24"/>
        </w:rPr>
      </w:pPr>
    </w:p>
    <w:p w:rsidR="001E5AD9" w:rsidRPr="00406D51" w:rsidRDefault="00406D51" w:rsidP="005E5BF3">
      <w:pPr>
        <w:tabs>
          <w:tab w:val="left" w:pos="6329"/>
        </w:tabs>
        <w:spacing w:line="360" w:lineRule="auto"/>
        <w:rPr>
          <w:rFonts w:ascii="Times New Roman" w:hAnsi="Times New Roman" w:cs="Times New Roman"/>
          <w:b/>
          <w:sz w:val="24"/>
          <w:szCs w:val="24"/>
        </w:rPr>
      </w:pPr>
      <w:r>
        <w:rPr>
          <w:rFonts w:ascii="Times New Roman" w:hAnsi="Times New Roman" w:cs="Times New Roman"/>
          <w:b/>
          <w:sz w:val="24"/>
          <w:szCs w:val="24"/>
        </w:rPr>
        <w:t>1) Do</w:t>
      </w:r>
      <w:r w:rsidR="002441C9">
        <w:rPr>
          <w:rFonts w:ascii="Times New Roman" w:hAnsi="Times New Roman" w:cs="Times New Roman"/>
          <w:b/>
          <w:sz w:val="24"/>
          <w:szCs w:val="24"/>
        </w:rPr>
        <w:t>plňte správné</w:t>
      </w:r>
      <w:r>
        <w:rPr>
          <w:rFonts w:ascii="Times New Roman" w:hAnsi="Times New Roman" w:cs="Times New Roman"/>
          <w:b/>
          <w:sz w:val="24"/>
          <w:szCs w:val="24"/>
        </w:rPr>
        <w:t xml:space="preserve"> i</w:t>
      </w:r>
      <w:r w:rsidR="002441C9">
        <w:rPr>
          <w:rFonts w:ascii="Times New Roman" w:hAnsi="Times New Roman" w:cs="Times New Roman"/>
          <w:b/>
          <w:sz w:val="24"/>
          <w:szCs w:val="24"/>
        </w:rPr>
        <w:t xml:space="preserve"> </w:t>
      </w:r>
      <w:r>
        <w:rPr>
          <w:rFonts w:ascii="Times New Roman" w:hAnsi="Times New Roman" w:cs="Times New Roman"/>
          <w:b/>
          <w:sz w:val="24"/>
          <w:szCs w:val="24"/>
        </w:rPr>
        <w:t>y</w:t>
      </w:r>
      <w:r w:rsidR="002441C9">
        <w:rPr>
          <w:rFonts w:ascii="Times New Roman" w:hAnsi="Times New Roman" w:cs="Times New Roman"/>
          <w:b/>
          <w:sz w:val="24"/>
          <w:szCs w:val="24"/>
        </w:rPr>
        <w:t>,</w:t>
      </w:r>
      <w:r>
        <w:rPr>
          <w:rFonts w:ascii="Times New Roman" w:hAnsi="Times New Roman" w:cs="Times New Roman"/>
          <w:b/>
          <w:sz w:val="24"/>
          <w:szCs w:val="24"/>
        </w:rPr>
        <w:t xml:space="preserve"> každé doplnění zdůvodněte a</w:t>
      </w:r>
      <w:r w:rsidR="002441C9">
        <w:rPr>
          <w:rFonts w:ascii="Times New Roman" w:hAnsi="Times New Roman" w:cs="Times New Roman"/>
          <w:b/>
          <w:sz w:val="24"/>
          <w:szCs w:val="24"/>
        </w:rPr>
        <w:t xml:space="preserve"> slovo použijte</w:t>
      </w:r>
      <w:r>
        <w:rPr>
          <w:rFonts w:ascii="Times New Roman" w:hAnsi="Times New Roman" w:cs="Times New Roman"/>
          <w:b/>
          <w:sz w:val="24"/>
          <w:szCs w:val="24"/>
        </w:rPr>
        <w:t xml:space="preserve"> na konkrétním příkladu ve větě.</w:t>
      </w:r>
    </w:p>
    <w:tbl>
      <w:tblPr>
        <w:tblStyle w:val="Mkatabulky"/>
        <w:tblW w:w="0" w:type="auto"/>
        <w:tblLook w:val="04A0"/>
      </w:tblPr>
      <w:tblGrid>
        <w:gridCol w:w="2161"/>
        <w:gridCol w:w="2161"/>
        <w:gridCol w:w="2161"/>
        <w:gridCol w:w="2161"/>
      </w:tblGrid>
      <w:tr w:rsidR="00406D51" w:rsidTr="00406D51">
        <w:tc>
          <w:tcPr>
            <w:tcW w:w="2161" w:type="dxa"/>
          </w:tcPr>
          <w:p w:rsidR="00406D51" w:rsidRDefault="00406D51" w:rsidP="005E5BF3">
            <w:pPr>
              <w:tabs>
                <w:tab w:val="left" w:pos="6329"/>
              </w:tabs>
              <w:spacing w:line="360" w:lineRule="auto"/>
              <w:rPr>
                <w:rFonts w:ascii="Times New Roman" w:hAnsi="Times New Roman" w:cs="Times New Roman"/>
                <w:b/>
                <w:sz w:val="28"/>
                <w:szCs w:val="28"/>
              </w:rPr>
            </w:pPr>
          </w:p>
        </w:tc>
        <w:tc>
          <w:tcPr>
            <w:tcW w:w="2161" w:type="dxa"/>
          </w:tcPr>
          <w:p w:rsidR="00406D51" w:rsidRDefault="00406D51" w:rsidP="00406D51">
            <w:pPr>
              <w:tabs>
                <w:tab w:val="left" w:pos="63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A</w:t>
            </w:r>
          </w:p>
        </w:tc>
        <w:tc>
          <w:tcPr>
            <w:tcW w:w="2161" w:type="dxa"/>
          </w:tcPr>
          <w:p w:rsidR="00406D51" w:rsidRDefault="00406D51" w:rsidP="00406D51">
            <w:pPr>
              <w:tabs>
                <w:tab w:val="left" w:pos="63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B</w:t>
            </w:r>
          </w:p>
        </w:tc>
        <w:tc>
          <w:tcPr>
            <w:tcW w:w="2161" w:type="dxa"/>
          </w:tcPr>
          <w:p w:rsidR="00406D51" w:rsidRDefault="00406D51" w:rsidP="00406D51">
            <w:pPr>
              <w:tabs>
                <w:tab w:val="left" w:pos="63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C</w:t>
            </w:r>
          </w:p>
        </w:tc>
      </w:tr>
      <w:tr w:rsidR="00406D51" w:rsidRPr="00406D51" w:rsidTr="00406D51">
        <w:tc>
          <w:tcPr>
            <w:tcW w:w="2161" w:type="dxa"/>
          </w:tcPr>
          <w:p w:rsidR="00406D51" w:rsidRDefault="00406D51" w:rsidP="00406D51">
            <w:pPr>
              <w:tabs>
                <w:tab w:val="left" w:pos="63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autom</w:t>
            </w:r>
            <w:proofErr w:type="spellEnd"/>
            <w:r>
              <w:rPr>
                <w:rFonts w:ascii="Times New Roman" w:hAnsi="Times New Roman" w:cs="Times New Roman"/>
                <w:sz w:val="28"/>
                <w:szCs w:val="28"/>
              </w:rPr>
              <w:t>_</w:t>
            </w:r>
            <w:proofErr w:type="spellStart"/>
            <w:r>
              <w:rPr>
                <w:rFonts w:ascii="Times New Roman" w:hAnsi="Times New Roman" w:cs="Times New Roman"/>
                <w:sz w:val="28"/>
                <w:szCs w:val="28"/>
              </w:rPr>
              <w:t>čka</w:t>
            </w:r>
            <w:proofErr w:type="spellEnd"/>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o</w:t>
            </w:r>
            <w:r w:rsidRPr="00406D51">
              <w:rPr>
                <w:rFonts w:ascii="Times New Roman" w:hAnsi="Times New Roman" w:cs="Times New Roman"/>
                <w:sz w:val="28"/>
                <w:szCs w:val="28"/>
              </w:rPr>
              <w:t>dm</w:t>
            </w:r>
            <w:proofErr w:type="spellEnd"/>
            <w:r w:rsidRPr="00406D51">
              <w:rPr>
                <w:rFonts w:ascii="Times New Roman" w:hAnsi="Times New Roman" w:cs="Times New Roman"/>
                <w:sz w:val="28"/>
                <w:szCs w:val="28"/>
              </w:rPr>
              <w:t>_</w:t>
            </w:r>
            <w:proofErr w:type="spellStart"/>
            <w:r w:rsidRPr="00406D51">
              <w:rPr>
                <w:rFonts w:ascii="Times New Roman" w:hAnsi="Times New Roman" w:cs="Times New Roman"/>
                <w:sz w:val="28"/>
                <w:szCs w:val="28"/>
              </w:rPr>
              <w:t>tat</w:t>
            </w:r>
            <w:proofErr w:type="spellEnd"/>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proofErr w:type="spellStart"/>
            <w:r w:rsidRPr="00406D51">
              <w:rPr>
                <w:rFonts w:ascii="Times New Roman" w:hAnsi="Times New Roman" w:cs="Times New Roman"/>
                <w:sz w:val="28"/>
                <w:szCs w:val="28"/>
              </w:rPr>
              <w:t>Litom</w:t>
            </w:r>
            <w:proofErr w:type="spellEnd"/>
            <w:r w:rsidRPr="00406D51">
              <w:rPr>
                <w:rFonts w:ascii="Times New Roman" w:hAnsi="Times New Roman" w:cs="Times New Roman"/>
                <w:sz w:val="28"/>
                <w:szCs w:val="28"/>
              </w:rPr>
              <w:t>_</w:t>
            </w:r>
            <w:proofErr w:type="spellStart"/>
            <w:r w:rsidRPr="00406D51">
              <w:rPr>
                <w:rFonts w:ascii="Times New Roman" w:hAnsi="Times New Roman" w:cs="Times New Roman"/>
                <w:sz w:val="28"/>
                <w:szCs w:val="28"/>
              </w:rPr>
              <w:t>šl</w:t>
            </w:r>
            <w:proofErr w:type="spellEnd"/>
          </w:p>
        </w:tc>
      </w:tr>
      <w:tr w:rsidR="00406D51" w:rsidRPr="00406D51" w:rsidTr="00406D51">
        <w:tc>
          <w:tcPr>
            <w:tcW w:w="2161" w:type="dxa"/>
          </w:tcPr>
          <w:p w:rsidR="00406D51" w:rsidRDefault="00406D51" w:rsidP="00406D51">
            <w:pPr>
              <w:tabs>
                <w:tab w:val="left" w:pos="63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r>
              <w:rPr>
                <w:rFonts w:ascii="Times New Roman" w:hAnsi="Times New Roman" w:cs="Times New Roman"/>
                <w:sz w:val="28"/>
                <w:szCs w:val="28"/>
              </w:rPr>
              <w:t>dom_</w:t>
            </w:r>
            <w:proofErr w:type="spellStart"/>
            <w:r>
              <w:rPr>
                <w:rFonts w:ascii="Times New Roman" w:hAnsi="Times New Roman" w:cs="Times New Roman"/>
                <w:sz w:val="28"/>
                <w:szCs w:val="28"/>
              </w:rPr>
              <w:t>šlivec</w:t>
            </w:r>
            <w:proofErr w:type="spellEnd"/>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s</w:t>
            </w:r>
            <w:r w:rsidRPr="00406D51">
              <w:rPr>
                <w:rFonts w:ascii="Times New Roman" w:hAnsi="Times New Roman" w:cs="Times New Roman"/>
                <w:sz w:val="28"/>
                <w:szCs w:val="28"/>
              </w:rPr>
              <w:t>m</w:t>
            </w:r>
            <w:proofErr w:type="spellEnd"/>
            <w:r w:rsidRPr="00406D51">
              <w:rPr>
                <w:rFonts w:ascii="Times New Roman" w:hAnsi="Times New Roman" w:cs="Times New Roman"/>
                <w:sz w:val="28"/>
                <w:szCs w:val="28"/>
              </w:rPr>
              <w:t>_</w:t>
            </w:r>
            <w:proofErr w:type="spellStart"/>
            <w:r w:rsidRPr="00406D51">
              <w:rPr>
                <w:rFonts w:ascii="Times New Roman" w:hAnsi="Times New Roman" w:cs="Times New Roman"/>
                <w:sz w:val="28"/>
                <w:szCs w:val="28"/>
              </w:rPr>
              <w:t>tko</w:t>
            </w:r>
            <w:proofErr w:type="spellEnd"/>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sidRPr="00406D51">
              <w:rPr>
                <w:rFonts w:ascii="Times New Roman" w:hAnsi="Times New Roman" w:cs="Times New Roman"/>
                <w:sz w:val="28"/>
                <w:szCs w:val="28"/>
              </w:rPr>
              <w:t>_</w:t>
            </w:r>
            <w:proofErr w:type="spellStart"/>
            <w:r w:rsidRPr="00406D51">
              <w:rPr>
                <w:rFonts w:ascii="Times New Roman" w:hAnsi="Times New Roman" w:cs="Times New Roman"/>
                <w:sz w:val="28"/>
                <w:szCs w:val="28"/>
              </w:rPr>
              <w:t>ss</w:t>
            </w:r>
            <w:proofErr w:type="spellEnd"/>
          </w:p>
        </w:tc>
      </w:tr>
      <w:tr w:rsidR="00406D51" w:rsidRPr="00406D51" w:rsidTr="00406D51">
        <w:tc>
          <w:tcPr>
            <w:tcW w:w="2161" w:type="dxa"/>
          </w:tcPr>
          <w:p w:rsidR="00406D51" w:rsidRDefault="00406D51" w:rsidP="00406D51">
            <w:pPr>
              <w:tabs>
                <w:tab w:val="left" w:pos="63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proofErr w:type="spellStart"/>
            <w:r w:rsidRPr="00406D51">
              <w:rPr>
                <w:rFonts w:ascii="Times New Roman" w:hAnsi="Times New Roman" w:cs="Times New Roman"/>
                <w:sz w:val="28"/>
                <w:szCs w:val="28"/>
              </w:rPr>
              <w:t>Křesom</w:t>
            </w:r>
            <w:proofErr w:type="spellEnd"/>
            <w:r w:rsidRPr="00406D51">
              <w:rPr>
                <w:rFonts w:ascii="Times New Roman" w:hAnsi="Times New Roman" w:cs="Times New Roman"/>
                <w:sz w:val="28"/>
                <w:szCs w:val="28"/>
              </w:rPr>
              <w:t>_</w:t>
            </w:r>
            <w:proofErr w:type="spellStart"/>
            <w:r w:rsidRPr="00406D51">
              <w:rPr>
                <w:rFonts w:ascii="Times New Roman" w:hAnsi="Times New Roman" w:cs="Times New Roman"/>
                <w:sz w:val="28"/>
                <w:szCs w:val="28"/>
              </w:rPr>
              <w:t>sl</w:t>
            </w:r>
            <w:proofErr w:type="spellEnd"/>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s</w:t>
            </w:r>
            <w:r w:rsidRPr="00406D51">
              <w:rPr>
                <w:rFonts w:ascii="Times New Roman" w:hAnsi="Times New Roman" w:cs="Times New Roman"/>
                <w:sz w:val="28"/>
                <w:szCs w:val="28"/>
              </w:rPr>
              <w:t>m</w:t>
            </w:r>
            <w:proofErr w:type="spellEnd"/>
            <w:r w:rsidRPr="00406D51">
              <w:rPr>
                <w:rFonts w:ascii="Times New Roman" w:hAnsi="Times New Roman" w:cs="Times New Roman"/>
                <w:sz w:val="28"/>
                <w:szCs w:val="28"/>
              </w:rPr>
              <w:t>_</w:t>
            </w:r>
            <w:proofErr w:type="spellStart"/>
            <w:r w:rsidRPr="00406D51">
              <w:rPr>
                <w:rFonts w:ascii="Times New Roman" w:hAnsi="Times New Roman" w:cs="Times New Roman"/>
                <w:sz w:val="28"/>
                <w:szCs w:val="28"/>
              </w:rPr>
              <w:t>čec</w:t>
            </w:r>
            <w:proofErr w:type="spellEnd"/>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p</w:t>
            </w:r>
            <w:r w:rsidRPr="00406D51">
              <w:rPr>
                <w:rFonts w:ascii="Times New Roman" w:hAnsi="Times New Roman" w:cs="Times New Roman"/>
                <w:sz w:val="28"/>
                <w:szCs w:val="28"/>
              </w:rPr>
              <w:t>růsm</w:t>
            </w:r>
            <w:proofErr w:type="spellEnd"/>
            <w:r w:rsidRPr="00406D51">
              <w:rPr>
                <w:rFonts w:ascii="Times New Roman" w:hAnsi="Times New Roman" w:cs="Times New Roman"/>
                <w:sz w:val="28"/>
                <w:szCs w:val="28"/>
              </w:rPr>
              <w:t>_k</w:t>
            </w:r>
          </w:p>
        </w:tc>
      </w:tr>
      <w:tr w:rsidR="00406D51" w:rsidRPr="00406D51" w:rsidTr="00406D51">
        <w:tc>
          <w:tcPr>
            <w:tcW w:w="2161" w:type="dxa"/>
          </w:tcPr>
          <w:p w:rsidR="00406D51" w:rsidRDefault="00406D51" w:rsidP="00406D51">
            <w:pPr>
              <w:tabs>
                <w:tab w:val="left" w:pos="63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sidRPr="00406D51">
              <w:rPr>
                <w:rFonts w:ascii="Times New Roman" w:hAnsi="Times New Roman" w:cs="Times New Roman"/>
                <w:sz w:val="28"/>
                <w:szCs w:val="28"/>
              </w:rPr>
              <w:t>_</w:t>
            </w:r>
            <w:proofErr w:type="spellStart"/>
            <w:r w:rsidRPr="00406D51">
              <w:rPr>
                <w:rFonts w:ascii="Times New Roman" w:hAnsi="Times New Roman" w:cs="Times New Roman"/>
                <w:sz w:val="28"/>
                <w:szCs w:val="28"/>
              </w:rPr>
              <w:t>chání</w:t>
            </w:r>
            <w:proofErr w:type="spellEnd"/>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v</w:t>
            </w:r>
            <w:r w:rsidRPr="00406D51">
              <w:rPr>
                <w:rFonts w:ascii="Times New Roman" w:hAnsi="Times New Roman" w:cs="Times New Roman"/>
                <w:sz w:val="28"/>
                <w:szCs w:val="28"/>
              </w:rPr>
              <w:t>ysm</w:t>
            </w:r>
            <w:proofErr w:type="spellEnd"/>
            <w:r w:rsidRPr="00406D51">
              <w:rPr>
                <w:rFonts w:ascii="Times New Roman" w:hAnsi="Times New Roman" w:cs="Times New Roman"/>
                <w:sz w:val="28"/>
                <w:szCs w:val="28"/>
              </w:rPr>
              <w:t>_</w:t>
            </w:r>
            <w:proofErr w:type="spellStart"/>
            <w:r w:rsidRPr="00406D51">
              <w:rPr>
                <w:rFonts w:ascii="Times New Roman" w:hAnsi="Times New Roman" w:cs="Times New Roman"/>
                <w:sz w:val="28"/>
                <w:szCs w:val="28"/>
              </w:rPr>
              <w:t>tit</w:t>
            </w:r>
            <w:proofErr w:type="spellEnd"/>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n</w:t>
            </w:r>
            <w:r w:rsidRPr="00406D51">
              <w:rPr>
                <w:rFonts w:ascii="Times New Roman" w:hAnsi="Times New Roman" w:cs="Times New Roman"/>
                <w:sz w:val="28"/>
                <w:szCs w:val="28"/>
              </w:rPr>
              <w:t>am</w:t>
            </w:r>
            <w:proofErr w:type="spellEnd"/>
            <w:r w:rsidRPr="00406D51">
              <w:rPr>
                <w:rFonts w:ascii="Times New Roman" w:hAnsi="Times New Roman" w:cs="Times New Roman"/>
                <w:sz w:val="28"/>
                <w:szCs w:val="28"/>
              </w:rPr>
              <w:t>_</w:t>
            </w:r>
            <w:proofErr w:type="spellStart"/>
            <w:r w:rsidRPr="00406D51">
              <w:rPr>
                <w:rFonts w:ascii="Times New Roman" w:hAnsi="Times New Roman" w:cs="Times New Roman"/>
                <w:sz w:val="28"/>
                <w:szCs w:val="28"/>
              </w:rPr>
              <w:t>tat</w:t>
            </w:r>
            <w:proofErr w:type="spellEnd"/>
          </w:p>
        </w:tc>
      </w:tr>
      <w:tr w:rsidR="00406D51" w:rsidRPr="00406D51" w:rsidTr="00406D51">
        <w:tc>
          <w:tcPr>
            <w:tcW w:w="2161" w:type="dxa"/>
          </w:tcPr>
          <w:p w:rsidR="00406D51" w:rsidRDefault="00406D51" w:rsidP="00406D51">
            <w:pPr>
              <w:tabs>
                <w:tab w:val="left" w:pos="63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r>
              <w:rPr>
                <w:rFonts w:ascii="Times New Roman" w:hAnsi="Times New Roman" w:cs="Times New Roman"/>
                <w:sz w:val="28"/>
                <w:szCs w:val="28"/>
              </w:rPr>
              <w:t>m_</w:t>
            </w:r>
            <w:proofErr w:type="spellStart"/>
            <w:r>
              <w:rPr>
                <w:rFonts w:ascii="Times New Roman" w:hAnsi="Times New Roman" w:cs="Times New Roman"/>
                <w:sz w:val="28"/>
                <w:szCs w:val="28"/>
              </w:rPr>
              <w:t>lný</w:t>
            </w:r>
            <w:proofErr w:type="spellEnd"/>
            <w:r>
              <w:rPr>
                <w:rFonts w:ascii="Times New Roman" w:hAnsi="Times New Roman" w:cs="Times New Roman"/>
                <w:sz w:val="28"/>
                <w:szCs w:val="28"/>
              </w:rPr>
              <w:t xml:space="preserve"> nápad</w:t>
            </w:r>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sidRPr="00406D51">
              <w:rPr>
                <w:rFonts w:ascii="Times New Roman" w:hAnsi="Times New Roman" w:cs="Times New Roman"/>
                <w:sz w:val="28"/>
                <w:szCs w:val="28"/>
              </w:rPr>
              <w:t>_to</w:t>
            </w:r>
          </w:p>
        </w:tc>
        <w:tc>
          <w:tcPr>
            <w:tcW w:w="2161" w:type="dxa"/>
          </w:tcPr>
          <w:p w:rsidR="00406D51" w:rsidRPr="00406D51" w:rsidRDefault="00406D51" w:rsidP="00406D51">
            <w:pPr>
              <w:tabs>
                <w:tab w:val="left" w:pos="6329"/>
              </w:tabs>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sidRPr="00406D51">
              <w:rPr>
                <w:rFonts w:ascii="Times New Roman" w:hAnsi="Times New Roman" w:cs="Times New Roman"/>
                <w:sz w:val="28"/>
                <w:szCs w:val="28"/>
              </w:rPr>
              <w:t>_</w:t>
            </w:r>
            <w:proofErr w:type="spellStart"/>
            <w:r w:rsidRPr="00406D51">
              <w:rPr>
                <w:rFonts w:ascii="Times New Roman" w:hAnsi="Times New Roman" w:cs="Times New Roman"/>
                <w:sz w:val="28"/>
                <w:szCs w:val="28"/>
              </w:rPr>
              <w:t>dlář</w:t>
            </w:r>
            <w:proofErr w:type="spellEnd"/>
          </w:p>
        </w:tc>
      </w:tr>
      <w:tr w:rsidR="002441C9" w:rsidRPr="00406D51" w:rsidTr="00406D51">
        <w:tc>
          <w:tcPr>
            <w:tcW w:w="2161" w:type="dxa"/>
          </w:tcPr>
          <w:p w:rsidR="002441C9" w:rsidRDefault="002441C9" w:rsidP="00406D51">
            <w:pPr>
              <w:tabs>
                <w:tab w:val="left" w:pos="63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2161" w:type="dxa"/>
          </w:tcPr>
          <w:p w:rsidR="002441C9" w:rsidRDefault="002441C9" w:rsidP="00406D51">
            <w:pPr>
              <w:tabs>
                <w:tab w:val="left" w:pos="6329"/>
              </w:tabs>
              <w:spacing w:line="360" w:lineRule="auto"/>
              <w:jc w:val="center"/>
              <w:rPr>
                <w:rFonts w:ascii="Times New Roman" w:hAnsi="Times New Roman" w:cs="Times New Roman"/>
                <w:sz w:val="28"/>
                <w:szCs w:val="28"/>
              </w:rPr>
            </w:pPr>
            <w:r>
              <w:rPr>
                <w:rFonts w:ascii="Times New Roman" w:hAnsi="Times New Roman" w:cs="Times New Roman"/>
                <w:sz w:val="28"/>
                <w:szCs w:val="28"/>
              </w:rPr>
              <w:t>m_t podlahu</w:t>
            </w:r>
          </w:p>
        </w:tc>
        <w:tc>
          <w:tcPr>
            <w:tcW w:w="2161" w:type="dxa"/>
          </w:tcPr>
          <w:p w:rsidR="002441C9" w:rsidRDefault="002441C9" w:rsidP="00406D51">
            <w:pPr>
              <w:tabs>
                <w:tab w:val="left" w:pos="6329"/>
              </w:tabs>
              <w:spacing w:line="360" w:lineRule="auto"/>
              <w:jc w:val="center"/>
              <w:rPr>
                <w:rFonts w:ascii="Times New Roman" w:hAnsi="Times New Roman" w:cs="Times New Roman"/>
                <w:sz w:val="28"/>
                <w:szCs w:val="28"/>
              </w:rPr>
            </w:pPr>
            <w:r>
              <w:rPr>
                <w:rFonts w:ascii="Times New Roman" w:hAnsi="Times New Roman" w:cs="Times New Roman"/>
                <w:sz w:val="28"/>
                <w:szCs w:val="28"/>
              </w:rPr>
              <w:t>m_t obavy</w:t>
            </w:r>
          </w:p>
        </w:tc>
        <w:tc>
          <w:tcPr>
            <w:tcW w:w="2161" w:type="dxa"/>
          </w:tcPr>
          <w:p w:rsidR="002441C9" w:rsidRDefault="002441C9" w:rsidP="00406D51">
            <w:pPr>
              <w:tabs>
                <w:tab w:val="left" w:pos="6329"/>
              </w:tabs>
              <w:spacing w:line="360" w:lineRule="auto"/>
              <w:jc w:val="center"/>
              <w:rPr>
                <w:rFonts w:ascii="Times New Roman" w:hAnsi="Times New Roman" w:cs="Times New Roman"/>
                <w:sz w:val="28"/>
                <w:szCs w:val="28"/>
              </w:rPr>
            </w:pPr>
            <w:r>
              <w:rPr>
                <w:rFonts w:ascii="Times New Roman" w:hAnsi="Times New Roman" w:cs="Times New Roman"/>
                <w:sz w:val="28"/>
                <w:szCs w:val="28"/>
              </w:rPr>
              <w:t>m_š</w:t>
            </w:r>
          </w:p>
        </w:tc>
      </w:tr>
      <w:tr w:rsidR="002441C9" w:rsidRPr="00406D51" w:rsidTr="00406D51">
        <w:tc>
          <w:tcPr>
            <w:tcW w:w="2161" w:type="dxa"/>
          </w:tcPr>
          <w:p w:rsidR="002441C9" w:rsidRDefault="002441C9" w:rsidP="00406D51">
            <w:pPr>
              <w:tabs>
                <w:tab w:val="left" w:pos="632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2161" w:type="dxa"/>
          </w:tcPr>
          <w:p w:rsidR="002441C9" w:rsidRDefault="002441C9" w:rsidP="00406D51">
            <w:pPr>
              <w:tabs>
                <w:tab w:val="left" w:pos="6329"/>
              </w:tabs>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sm</w:t>
            </w:r>
            <w:proofErr w:type="spellEnd"/>
            <w:r>
              <w:rPr>
                <w:rFonts w:ascii="Times New Roman" w:hAnsi="Times New Roman" w:cs="Times New Roman"/>
                <w:sz w:val="28"/>
                <w:szCs w:val="28"/>
              </w:rPr>
              <w:t>_</w:t>
            </w:r>
            <w:proofErr w:type="spellStart"/>
            <w:r>
              <w:rPr>
                <w:rFonts w:ascii="Times New Roman" w:hAnsi="Times New Roman" w:cs="Times New Roman"/>
                <w:sz w:val="28"/>
                <w:szCs w:val="28"/>
              </w:rPr>
              <w:t>šený</w:t>
            </w:r>
            <w:proofErr w:type="spellEnd"/>
            <w:r>
              <w:rPr>
                <w:rFonts w:ascii="Times New Roman" w:hAnsi="Times New Roman" w:cs="Times New Roman"/>
                <w:sz w:val="28"/>
                <w:szCs w:val="28"/>
              </w:rPr>
              <w:t xml:space="preserve"> pár</w:t>
            </w:r>
          </w:p>
        </w:tc>
        <w:tc>
          <w:tcPr>
            <w:tcW w:w="2161" w:type="dxa"/>
          </w:tcPr>
          <w:p w:rsidR="002441C9" w:rsidRDefault="002441C9" w:rsidP="00406D51">
            <w:pPr>
              <w:tabs>
                <w:tab w:val="left" w:pos="6329"/>
              </w:tabs>
              <w:spacing w:line="360" w:lineRule="auto"/>
              <w:jc w:val="center"/>
              <w:rPr>
                <w:rFonts w:ascii="Times New Roman" w:hAnsi="Times New Roman" w:cs="Times New Roman"/>
                <w:sz w:val="28"/>
                <w:szCs w:val="28"/>
              </w:rPr>
            </w:pPr>
            <w:r>
              <w:rPr>
                <w:rFonts w:ascii="Times New Roman" w:hAnsi="Times New Roman" w:cs="Times New Roman"/>
                <w:sz w:val="28"/>
                <w:szCs w:val="28"/>
              </w:rPr>
              <w:t>m_</w:t>
            </w:r>
            <w:proofErr w:type="spellStart"/>
            <w:r>
              <w:rPr>
                <w:rFonts w:ascii="Times New Roman" w:hAnsi="Times New Roman" w:cs="Times New Roman"/>
                <w:sz w:val="28"/>
                <w:szCs w:val="28"/>
              </w:rPr>
              <w:t>lénium</w:t>
            </w:r>
            <w:proofErr w:type="spellEnd"/>
          </w:p>
        </w:tc>
        <w:tc>
          <w:tcPr>
            <w:tcW w:w="2161" w:type="dxa"/>
          </w:tcPr>
          <w:p w:rsidR="002441C9" w:rsidRDefault="002441C9" w:rsidP="00406D51">
            <w:pPr>
              <w:tabs>
                <w:tab w:val="left" w:pos="6329"/>
              </w:tabs>
              <w:spacing w:line="360" w:lineRule="auto"/>
              <w:jc w:val="center"/>
              <w:rPr>
                <w:rFonts w:ascii="Times New Roman" w:hAnsi="Times New Roman" w:cs="Times New Roman"/>
                <w:sz w:val="28"/>
                <w:szCs w:val="28"/>
              </w:rPr>
            </w:pPr>
            <w:r>
              <w:rPr>
                <w:rFonts w:ascii="Times New Roman" w:hAnsi="Times New Roman" w:cs="Times New Roman"/>
                <w:sz w:val="28"/>
                <w:szCs w:val="28"/>
              </w:rPr>
              <w:t>m_</w:t>
            </w:r>
            <w:proofErr w:type="spellStart"/>
            <w:r>
              <w:rPr>
                <w:rFonts w:ascii="Times New Roman" w:hAnsi="Times New Roman" w:cs="Times New Roman"/>
                <w:sz w:val="28"/>
                <w:szCs w:val="28"/>
              </w:rPr>
              <w:t>nus</w:t>
            </w:r>
            <w:proofErr w:type="spellEnd"/>
            <w:r>
              <w:rPr>
                <w:rFonts w:ascii="Times New Roman" w:hAnsi="Times New Roman" w:cs="Times New Roman"/>
                <w:sz w:val="28"/>
                <w:szCs w:val="28"/>
              </w:rPr>
              <w:t xml:space="preserve"> a plus</w:t>
            </w:r>
          </w:p>
        </w:tc>
      </w:tr>
    </w:tbl>
    <w:p w:rsidR="00AF721D" w:rsidRDefault="00AF721D" w:rsidP="005E5BF3">
      <w:pPr>
        <w:tabs>
          <w:tab w:val="left" w:pos="6329"/>
        </w:tabs>
        <w:spacing w:line="360" w:lineRule="auto"/>
        <w:rPr>
          <w:rFonts w:ascii="Times New Roman" w:hAnsi="Times New Roman" w:cs="Times New Roman"/>
          <w:b/>
          <w:sz w:val="28"/>
          <w:szCs w:val="28"/>
        </w:rPr>
      </w:pPr>
    </w:p>
    <w:p w:rsidR="002441C9" w:rsidRPr="002441C9" w:rsidRDefault="002441C9" w:rsidP="005E5BF3">
      <w:pPr>
        <w:tabs>
          <w:tab w:val="left" w:pos="6329"/>
        </w:tabs>
        <w:spacing w:line="360" w:lineRule="auto"/>
        <w:rPr>
          <w:rFonts w:ascii="Times New Roman" w:hAnsi="Times New Roman" w:cs="Times New Roman"/>
          <w:sz w:val="28"/>
          <w:szCs w:val="28"/>
        </w:rPr>
      </w:pPr>
      <w:r w:rsidRPr="002441C9">
        <w:rPr>
          <w:rFonts w:ascii="Times New Roman" w:hAnsi="Times New Roman" w:cs="Times New Roman"/>
          <w:i/>
          <w:sz w:val="28"/>
          <w:szCs w:val="28"/>
        </w:rPr>
        <w:t>Zdroj</w:t>
      </w:r>
      <w:r>
        <w:rPr>
          <w:rFonts w:ascii="Times New Roman" w:hAnsi="Times New Roman" w:cs="Times New Roman"/>
          <w:i/>
          <w:sz w:val="28"/>
          <w:szCs w:val="28"/>
        </w:rPr>
        <w:t xml:space="preserve">: </w:t>
      </w:r>
      <w:r>
        <w:rPr>
          <w:rFonts w:ascii="Times New Roman" w:hAnsi="Times New Roman" w:cs="Times New Roman"/>
          <w:sz w:val="28"/>
          <w:szCs w:val="28"/>
        </w:rPr>
        <w:t>Vlastní tvorba</w:t>
      </w:r>
    </w:p>
    <w:p w:rsidR="00AF721D" w:rsidRDefault="00AF721D" w:rsidP="005E5BF3">
      <w:pPr>
        <w:tabs>
          <w:tab w:val="left" w:pos="6329"/>
        </w:tabs>
        <w:spacing w:line="360" w:lineRule="auto"/>
        <w:rPr>
          <w:rFonts w:ascii="Times New Roman" w:hAnsi="Times New Roman" w:cs="Times New Roman"/>
          <w:b/>
          <w:sz w:val="28"/>
          <w:szCs w:val="28"/>
        </w:rPr>
      </w:pPr>
    </w:p>
    <w:p w:rsidR="00AF721D" w:rsidRDefault="00AF721D" w:rsidP="005E5BF3">
      <w:pPr>
        <w:tabs>
          <w:tab w:val="left" w:pos="6329"/>
        </w:tabs>
        <w:spacing w:line="360" w:lineRule="auto"/>
        <w:rPr>
          <w:rFonts w:ascii="Times New Roman" w:hAnsi="Times New Roman" w:cs="Times New Roman"/>
          <w:b/>
          <w:sz w:val="28"/>
          <w:szCs w:val="28"/>
        </w:rPr>
      </w:pPr>
    </w:p>
    <w:p w:rsidR="00AF721D" w:rsidRDefault="00AF721D" w:rsidP="005E5BF3">
      <w:pPr>
        <w:tabs>
          <w:tab w:val="left" w:pos="6329"/>
        </w:tabs>
        <w:spacing w:line="360" w:lineRule="auto"/>
        <w:rPr>
          <w:rFonts w:ascii="Times New Roman" w:hAnsi="Times New Roman" w:cs="Times New Roman"/>
          <w:b/>
          <w:sz w:val="28"/>
          <w:szCs w:val="28"/>
        </w:rPr>
      </w:pPr>
    </w:p>
    <w:p w:rsidR="00097DD8" w:rsidRPr="00097DD8" w:rsidRDefault="001E5AD9" w:rsidP="005E5BF3">
      <w:pPr>
        <w:tabs>
          <w:tab w:val="left" w:pos="6329"/>
        </w:tabs>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3) D</w:t>
      </w:r>
      <w:r w:rsidR="002D3CCA" w:rsidRPr="001E5AD9">
        <w:rPr>
          <w:rFonts w:ascii="Times New Roman" w:hAnsi="Times New Roman" w:cs="Times New Roman"/>
          <w:b/>
          <w:sz w:val="28"/>
          <w:szCs w:val="28"/>
        </w:rPr>
        <w:t>iktát</w:t>
      </w:r>
    </w:p>
    <w:p w:rsidR="00AF721D" w:rsidRDefault="00AF721D" w:rsidP="005E5BF3">
      <w:pPr>
        <w:tabs>
          <w:tab w:val="left" w:pos="6329"/>
        </w:tabs>
        <w:spacing w:line="360" w:lineRule="auto"/>
        <w:rPr>
          <w:rFonts w:ascii="Times New Roman" w:hAnsi="Times New Roman" w:cs="Times New Roman"/>
          <w:sz w:val="24"/>
          <w:szCs w:val="24"/>
        </w:rPr>
      </w:pPr>
    </w:p>
    <w:p w:rsidR="002D3CCA" w:rsidRDefault="002D3CCA" w:rsidP="005E5BF3">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 xml:space="preserve">Princezna Emilka se zamilovala do kominíka Kamila. Král Bohumil si ale usmyslel, že ji ožení s princem Miroslavem. Byla to mýlka. Dlouho se s tím nemohl smířit. Pomýšlel dokonce na to, že bude Emilku zamykat ve věži. Nakonec Kamil vymyslel plán. Domluvil se s drakem </w:t>
      </w:r>
      <w:proofErr w:type="spellStart"/>
      <w:r>
        <w:rPr>
          <w:rFonts w:ascii="Times New Roman" w:hAnsi="Times New Roman" w:cs="Times New Roman"/>
          <w:sz w:val="24"/>
          <w:szCs w:val="24"/>
        </w:rPr>
        <w:t>Damiánem</w:t>
      </w:r>
      <w:proofErr w:type="spellEnd"/>
      <w:r>
        <w:rPr>
          <w:rFonts w:ascii="Times New Roman" w:hAnsi="Times New Roman" w:cs="Times New Roman"/>
          <w:sz w:val="24"/>
          <w:szCs w:val="24"/>
        </w:rPr>
        <w:t xml:space="preserve">, aby princeznu unesl. Pak se náhodou nachomýtl u dračí sluje, Emilku zachránil a král ho vzal na milost. </w:t>
      </w:r>
    </w:p>
    <w:p w:rsidR="00362762" w:rsidRPr="00CE40C1" w:rsidRDefault="00362762" w:rsidP="00362762">
      <w:pPr>
        <w:tabs>
          <w:tab w:val="left" w:pos="6329"/>
        </w:tabs>
        <w:spacing w:line="360" w:lineRule="auto"/>
        <w:rPr>
          <w:rFonts w:ascii="Times New Roman" w:hAnsi="Times New Roman" w:cs="Times New Roman"/>
          <w:sz w:val="24"/>
          <w:szCs w:val="24"/>
        </w:rPr>
      </w:pPr>
      <w:r w:rsidRPr="00CE40C1">
        <w:rPr>
          <w:rFonts w:ascii="Times New Roman" w:hAnsi="Times New Roman" w:cs="Times New Roman"/>
          <w:i/>
          <w:sz w:val="24"/>
          <w:szCs w:val="24"/>
        </w:rPr>
        <w:t>Zdroj:</w:t>
      </w:r>
      <w:r>
        <w:rPr>
          <w:rFonts w:ascii="Times New Roman" w:hAnsi="Times New Roman" w:cs="Times New Roman"/>
          <w:i/>
          <w:sz w:val="24"/>
          <w:szCs w:val="24"/>
        </w:rPr>
        <w:t xml:space="preserve"> </w:t>
      </w:r>
      <w:r>
        <w:rPr>
          <w:rFonts w:ascii="Times New Roman" w:hAnsi="Times New Roman" w:cs="Times New Roman"/>
          <w:sz w:val="24"/>
          <w:szCs w:val="24"/>
        </w:rPr>
        <w:t xml:space="preserve">DOČKALOVÁ L., </w:t>
      </w:r>
      <w:r w:rsidRPr="00CE40C1">
        <w:rPr>
          <w:rFonts w:ascii="Times New Roman" w:hAnsi="Times New Roman" w:cs="Times New Roman"/>
          <w:i/>
          <w:sz w:val="24"/>
          <w:szCs w:val="24"/>
        </w:rPr>
        <w:t>Hravá vyjmenovaná slova.</w:t>
      </w:r>
      <w:r>
        <w:rPr>
          <w:rFonts w:ascii="Times New Roman" w:hAnsi="Times New Roman" w:cs="Times New Roman"/>
          <w:sz w:val="24"/>
          <w:szCs w:val="24"/>
        </w:rPr>
        <w:t xml:space="preserve"> Brno: NOVÁ ŠKOLA, s.r.o., 2013. 24 str. ISBN 978-80-7289-482-6.</w:t>
      </w:r>
    </w:p>
    <w:p w:rsidR="001E5AD9" w:rsidRDefault="001E5AD9" w:rsidP="005E5BF3">
      <w:pPr>
        <w:tabs>
          <w:tab w:val="left" w:pos="6329"/>
        </w:tabs>
        <w:spacing w:line="360" w:lineRule="auto"/>
        <w:rPr>
          <w:rFonts w:ascii="Times New Roman" w:hAnsi="Times New Roman" w:cs="Times New Roman"/>
          <w:b/>
          <w:sz w:val="28"/>
          <w:szCs w:val="28"/>
        </w:rPr>
      </w:pPr>
    </w:p>
    <w:p w:rsidR="00097DD8" w:rsidRPr="00097DD8" w:rsidRDefault="001E5AD9" w:rsidP="005E5BF3">
      <w:pPr>
        <w:tabs>
          <w:tab w:val="left" w:pos="6329"/>
        </w:tabs>
        <w:spacing w:line="360" w:lineRule="auto"/>
        <w:rPr>
          <w:rFonts w:ascii="Times New Roman" w:hAnsi="Times New Roman" w:cs="Times New Roman"/>
          <w:b/>
          <w:sz w:val="28"/>
          <w:szCs w:val="28"/>
        </w:rPr>
      </w:pPr>
      <w:r w:rsidRPr="001E5AD9">
        <w:rPr>
          <w:rFonts w:ascii="Times New Roman" w:hAnsi="Times New Roman" w:cs="Times New Roman"/>
          <w:b/>
          <w:sz w:val="28"/>
          <w:szCs w:val="28"/>
        </w:rPr>
        <w:t>4) G</w:t>
      </w:r>
      <w:r w:rsidR="00F46DA7" w:rsidRPr="001E5AD9">
        <w:rPr>
          <w:rFonts w:ascii="Times New Roman" w:hAnsi="Times New Roman" w:cs="Times New Roman"/>
          <w:b/>
          <w:sz w:val="28"/>
          <w:szCs w:val="28"/>
        </w:rPr>
        <w:t xml:space="preserve">raficky zajímavá cvičení </w:t>
      </w:r>
    </w:p>
    <w:p w:rsidR="00AF721D" w:rsidRDefault="00AF721D" w:rsidP="005E5BF3">
      <w:pPr>
        <w:tabs>
          <w:tab w:val="left" w:pos="6329"/>
        </w:tabs>
        <w:spacing w:line="360" w:lineRule="auto"/>
        <w:rPr>
          <w:rFonts w:ascii="Times New Roman" w:hAnsi="Times New Roman" w:cs="Times New Roman"/>
          <w:b/>
          <w:sz w:val="24"/>
          <w:szCs w:val="24"/>
        </w:rPr>
      </w:pPr>
    </w:p>
    <w:p w:rsidR="00CE40C1" w:rsidRPr="001E5AD9" w:rsidRDefault="00CE40C1" w:rsidP="005E5BF3">
      <w:pPr>
        <w:tabs>
          <w:tab w:val="left" w:pos="6329"/>
        </w:tabs>
        <w:spacing w:line="360" w:lineRule="auto"/>
        <w:rPr>
          <w:rFonts w:ascii="Times New Roman" w:hAnsi="Times New Roman" w:cs="Times New Roman"/>
          <w:b/>
          <w:sz w:val="24"/>
          <w:szCs w:val="24"/>
        </w:rPr>
      </w:pPr>
      <w:r w:rsidRPr="001E5AD9">
        <w:rPr>
          <w:rFonts w:ascii="Times New Roman" w:hAnsi="Times New Roman" w:cs="Times New Roman"/>
          <w:b/>
          <w:sz w:val="24"/>
          <w:szCs w:val="24"/>
        </w:rPr>
        <w:t>1) Dejte gól do správné branky podle toho, se kterým vyjmenovaným slovem jsou slova na pucích příbuzná. Puky vymalujte podle toho, do které branky patří.</w:t>
      </w:r>
    </w:p>
    <w:p w:rsidR="005E5BF3" w:rsidRDefault="005E5BF3" w:rsidP="005E5BF3">
      <w:pPr>
        <w:tabs>
          <w:tab w:val="left" w:pos="6329"/>
        </w:tabs>
        <w:spacing w:line="360" w:lineRule="auto"/>
        <w:rPr>
          <w:rFonts w:ascii="Times New Roman" w:hAnsi="Times New Roman" w:cs="Times New Roman"/>
          <w:b/>
          <w:sz w:val="24"/>
          <w:szCs w:val="24"/>
        </w:rPr>
      </w:pPr>
      <w:r>
        <w:rPr>
          <w:noProof/>
          <w:lang w:eastAsia="cs-CZ"/>
        </w:rPr>
        <w:drawing>
          <wp:inline distT="0" distB="0" distL="0" distR="0">
            <wp:extent cx="5506997" cy="3710763"/>
            <wp:effectExtent l="19050" t="0" r="0" b="0"/>
            <wp:docPr id="1" name="obrázek 1" descr="C:\Users\Makina\AppData\Local\Microsoft\Windows\Temporary Internet Files\Content.Word\img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ina\AppData\Local\Microsoft\Windows\Temporary Internet Files\Content.Word\img163.jpg"/>
                    <pic:cNvPicPr>
                      <a:picLocks noChangeAspect="1" noChangeArrowheads="1"/>
                    </pic:cNvPicPr>
                  </pic:nvPicPr>
                  <pic:blipFill>
                    <a:blip r:embed="rId7" cstate="print">
                      <a:lum contrast="31000"/>
                    </a:blip>
                    <a:srcRect/>
                    <a:stretch>
                      <a:fillRect/>
                    </a:stretch>
                  </pic:blipFill>
                  <pic:spPr bwMode="auto">
                    <a:xfrm>
                      <a:off x="0" y="0"/>
                      <a:ext cx="5506997" cy="3710763"/>
                    </a:xfrm>
                    <a:prstGeom prst="rect">
                      <a:avLst/>
                    </a:prstGeom>
                    <a:noFill/>
                    <a:ln w="9525">
                      <a:noFill/>
                      <a:miter lim="800000"/>
                      <a:headEnd/>
                      <a:tailEnd/>
                    </a:ln>
                  </pic:spPr>
                </pic:pic>
              </a:graphicData>
            </a:graphic>
          </wp:inline>
        </w:drawing>
      </w:r>
    </w:p>
    <w:p w:rsidR="00406D51" w:rsidRPr="00406D51" w:rsidRDefault="00CE40C1" w:rsidP="00406D51">
      <w:pPr>
        <w:tabs>
          <w:tab w:val="left" w:pos="6329"/>
        </w:tabs>
        <w:spacing w:line="360" w:lineRule="auto"/>
        <w:rPr>
          <w:rFonts w:ascii="Times New Roman" w:hAnsi="Times New Roman" w:cs="Times New Roman"/>
          <w:sz w:val="24"/>
          <w:szCs w:val="24"/>
        </w:rPr>
      </w:pPr>
      <w:r w:rsidRPr="00CE40C1">
        <w:rPr>
          <w:rFonts w:ascii="Times New Roman" w:hAnsi="Times New Roman" w:cs="Times New Roman"/>
          <w:i/>
          <w:sz w:val="24"/>
          <w:szCs w:val="24"/>
        </w:rPr>
        <w:lastRenderedPageBreak/>
        <w:t>Zdroj:</w:t>
      </w:r>
      <w:r>
        <w:rPr>
          <w:rFonts w:ascii="Times New Roman" w:hAnsi="Times New Roman" w:cs="Times New Roman"/>
          <w:i/>
          <w:sz w:val="24"/>
          <w:szCs w:val="24"/>
        </w:rPr>
        <w:t xml:space="preserve"> </w:t>
      </w:r>
      <w:r>
        <w:rPr>
          <w:rFonts w:ascii="Times New Roman" w:hAnsi="Times New Roman" w:cs="Times New Roman"/>
          <w:sz w:val="24"/>
          <w:szCs w:val="24"/>
        </w:rPr>
        <w:t xml:space="preserve">DOČKALOVÁ L., </w:t>
      </w:r>
      <w:r w:rsidRPr="00CE40C1">
        <w:rPr>
          <w:rFonts w:ascii="Times New Roman" w:hAnsi="Times New Roman" w:cs="Times New Roman"/>
          <w:i/>
          <w:sz w:val="24"/>
          <w:szCs w:val="24"/>
        </w:rPr>
        <w:t>Hravá vyjmenovaná slova.</w:t>
      </w:r>
      <w:r>
        <w:rPr>
          <w:rFonts w:ascii="Times New Roman" w:hAnsi="Times New Roman" w:cs="Times New Roman"/>
          <w:sz w:val="24"/>
          <w:szCs w:val="24"/>
        </w:rPr>
        <w:t xml:space="preserve"> Brno: NOVÁ ŠKOLA, s.r.o., 2013. 23 str. ISBN 978-80-7289-482-6.</w:t>
      </w:r>
    </w:p>
    <w:p w:rsidR="00406D51" w:rsidRPr="008B3173" w:rsidRDefault="00406D51" w:rsidP="00406D51">
      <w:pPr>
        <w:tabs>
          <w:tab w:val="left" w:pos="6329"/>
        </w:tabs>
        <w:spacing w:line="360" w:lineRule="auto"/>
        <w:rPr>
          <w:rFonts w:ascii="Times New Roman" w:hAnsi="Times New Roman" w:cs="Times New Roman"/>
          <w:b/>
          <w:sz w:val="24"/>
          <w:szCs w:val="24"/>
        </w:rPr>
      </w:pPr>
      <w:r>
        <w:rPr>
          <w:rFonts w:ascii="Times New Roman" w:hAnsi="Times New Roman" w:cs="Times New Roman"/>
          <w:b/>
          <w:sz w:val="24"/>
          <w:szCs w:val="24"/>
        </w:rPr>
        <w:t>2</w:t>
      </w:r>
      <w:r w:rsidRPr="008B3173">
        <w:rPr>
          <w:rFonts w:ascii="Times New Roman" w:hAnsi="Times New Roman" w:cs="Times New Roman"/>
          <w:b/>
          <w:sz w:val="24"/>
          <w:szCs w:val="24"/>
        </w:rPr>
        <w:t xml:space="preserve">) </w:t>
      </w:r>
      <w:proofErr w:type="spellStart"/>
      <w:r w:rsidRPr="008B3173">
        <w:rPr>
          <w:rFonts w:ascii="Times New Roman" w:hAnsi="Times New Roman" w:cs="Times New Roman"/>
          <w:b/>
          <w:sz w:val="24"/>
          <w:szCs w:val="24"/>
        </w:rPr>
        <w:t>Čtyřsměrka</w:t>
      </w:r>
      <w:proofErr w:type="spellEnd"/>
      <w:r w:rsidRPr="008B3173">
        <w:rPr>
          <w:rFonts w:ascii="Times New Roman" w:hAnsi="Times New Roman" w:cs="Times New Roman"/>
          <w:b/>
          <w:sz w:val="24"/>
          <w:szCs w:val="24"/>
        </w:rPr>
        <w:t xml:space="preserve">. Najděte devět vyjmenovaných slov po M. Ve </w:t>
      </w:r>
      <w:proofErr w:type="spellStart"/>
      <w:r w:rsidRPr="008B3173">
        <w:rPr>
          <w:rFonts w:ascii="Times New Roman" w:hAnsi="Times New Roman" w:cs="Times New Roman"/>
          <w:b/>
          <w:sz w:val="24"/>
          <w:szCs w:val="24"/>
        </w:rPr>
        <w:t>čtyřsměrce</w:t>
      </w:r>
      <w:proofErr w:type="spellEnd"/>
      <w:r w:rsidRPr="008B3173">
        <w:rPr>
          <w:rFonts w:ascii="Times New Roman" w:hAnsi="Times New Roman" w:cs="Times New Roman"/>
          <w:b/>
          <w:sz w:val="24"/>
          <w:szCs w:val="24"/>
        </w:rPr>
        <w:t xml:space="preserve"> je ukryto jedno slovo, které nepatří mezi vyjmenovaná slova. Najdete ho?</w:t>
      </w:r>
    </w:p>
    <w:tbl>
      <w:tblPr>
        <w:tblStyle w:val="Mkatabulky"/>
        <w:tblpPr w:leftFromText="141" w:rightFromText="141" w:vertAnchor="text" w:tblpY="1"/>
        <w:tblOverlap w:val="never"/>
        <w:tblW w:w="0" w:type="auto"/>
        <w:tblLook w:val="04A0"/>
      </w:tblPr>
      <w:tblGrid>
        <w:gridCol w:w="459"/>
        <w:gridCol w:w="459"/>
        <w:gridCol w:w="459"/>
        <w:gridCol w:w="459"/>
        <w:gridCol w:w="584"/>
        <w:gridCol w:w="459"/>
        <w:gridCol w:w="459"/>
        <w:gridCol w:w="459"/>
      </w:tblGrid>
      <w:tr w:rsidR="00406D51" w:rsidTr="00AF2957">
        <w:trPr>
          <w:trHeight w:val="548"/>
        </w:trPr>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Ý</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I</w:t>
            </w:r>
          </w:p>
        </w:tc>
        <w:tc>
          <w:tcPr>
            <w:tcW w:w="584"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E</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K</w:t>
            </w:r>
          </w:p>
        </w:tc>
      </w:tr>
      <w:tr w:rsidR="00406D51" w:rsidTr="00AF2957">
        <w:trPr>
          <w:trHeight w:val="548"/>
        </w:trPr>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Ý</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O</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I</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B</w:t>
            </w:r>
          </w:p>
        </w:tc>
        <w:tc>
          <w:tcPr>
            <w:tcW w:w="584"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E</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R</w:t>
            </w:r>
          </w:p>
        </w:tc>
      </w:tr>
      <w:tr w:rsidR="00406D51" w:rsidTr="00AF2957">
        <w:trPr>
          <w:trHeight w:val="548"/>
        </w:trPr>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K</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A</w:t>
            </w:r>
          </w:p>
        </w:tc>
        <w:tc>
          <w:tcPr>
            <w:tcW w:w="584"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CH</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Ý</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D</w:t>
            </w:r>
          </w:p>
        </w:tc>
      </w:tr>
      <w:tr w:rsidR="00406D51" w:rsidTr="00AF2957">
        <w:trPr>
          <w:trHeight w:val="548"/>
        </w:trPr>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I</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O</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N</w:t>
            </w:r>
          </w:p>
        </w:tc>
        <w:tc>
          <w:tcPr>
            <w:tcW w:w="584"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D</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P</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Ý</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U</w:t>
            </w:r>
          </w:p>
        </w:tc>
      </w:tr>
      <w:tr w:rsidR="00406D51" w:rsidTr="00AF2957">
        <w:trPr>
          <w:trHeight w:val="583"/>
        </w:trPr>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Í</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Y</w:t>
            </w:r>
          </w:p>
        </w:tc>
        <w:tc>
          <w:tcPr>
            <w:tcW w:w="584"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Š</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Y</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K</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P</w:t>
            </w:r>
          </w:p>
        </w:tc>
      </w:tr>
      <w:tr w:rsidR="00406D51" w:rsidTr="00AF2957">
        <w:trPr>
          <w:trHeight w:val="548"/>
        </w:trPr>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H</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Y</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Z</w:t>
            </w:r>
          </w:p>
        </w:tc>
        <w:tc>
          <w:tcPr>
            <w:tcW w:w="584"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N</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O</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A</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O</w:t>
            </w:r>
          </w:p>
        </w:tc>
      </w:tr>
      <w:tr w:rsidR="00406D51" w:rsidTr="00AF2957">
        <w:trPr>
          <w:trHeight w:val="548"/>
        </w:trPr>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Z</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Š</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I</w:t>
            </w:r>
          </w:p>
        </w:tc>
        <w:tc>
          <w:tcPr>
            <w:tcW w:w="584"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A</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Č</w:t>
            </w:r>
          </w:p>
        </w:tc>
      </w:tr>
      <w:tr w:rsidR="00406D51" w:rsidTr="00AF2957">
        <w:trPr>
          <w:trHeight w:val="583"/>
        </w:trPr>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I</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584"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Y</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Ý</w:t>
            </w:r>
          </w:p>
        </w:tc>
        <w:tc>
          <w:tcPr>
            <w:tcW w:w="459" w:type="dxa"/>
          </w:tcPr>
          <w:p w:rsidR="00406D51" w:rsidRDefault="00406D51" w:rsidP="00AF2957">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T</w:t>
            </w:r>
          </w:p>
        </w:tc>
      </w:tr>
    </w:tbl>
    <w:p w:rsidR="00406D51" w:rsidRDefault="00406D51" w:rsidP="00406D51">
      <w:pPr>
        <w:pBdr>
          <w:bottom w:val="single" w:sz="12" w:space="1" w:color="auto"/>
          <w:between w:val="single" w:sz="12" w:space="1" w:color="auto"/>
        </w:pBdr>
        <w:tabs>
          <w:tab w:val="left" w:pos="6329"/>
        </w:tabs>
        <w:spacing w:line="360" w:lineRule="auto"/>
        <w:rPr>
          <w:rFonts w:ascii="Times New Roman" w:hAnsi="Times New Roman" w:cs="Times New Roman"/>
          <w:sz w:val="24"/>
          <w:szCs w:val="24"/>
        </w:rPr>
      </w:pPr>
    </w:p>
    <w:p w:rsidR="00406D51" w:rsidRDefault="00406D51" w:rsidP="00406D51">
      <w:pPr>
        <w:pBdr>
          <w:bottom w:val="single" w:sz="12" w:space="1" w:color="auto"/>
          <w:between w:val="single" w:sz="12" w:space="1" w:color="auto"/>
        </w:pBdr>
        <w:tabs>
          <w:tab w:val="left" w:pos="6329"/>
        </w:tabs>
        <w:spacing w:line="360" w:lineRule="auto"/>
        <w:rPr>
          <w:rFonts w:ascii="Times New Roman" w:hAnsi="Times New Roman" w:cs="Times New Roman"/>
          <w:sz w:val="24"/>
          <w:szCs w:val="24"/>
        </w:rPr>
      </w:pPr>
    </w:p>
    <w:p w:rsidR="00406D51" w:rsidRDefault="00406D51" w:rsidP="00406D51">
      <w:pPr>
        <w:pBdr>
          <w:bottom w:val="single" w:sz="12" w:space="1" w:color="auto"/>
          <w:between w:val="single" w:sz="12" w:space="1" w:color="auto"/>
        </w:pBdr>
        <w:tabs>
          <w:tab w:val="left" w:pos="6329"/>
        </w:tabs>
        <w:spacing w:line="360" w:lineRule="auto"/>
        <w:rPr>
          <w:rFonts w:ascii="Times New Roman" w:hAnsi="Times New Roman" w:cs="Times New Roman"/>
          <w:sz w:val="24"/>
          <w:szCs w:val="24"/>
        </w:rPr>
      </w:pPr>
    </w:p>
    <w:p w:rsidR="00406D51" w:rsidRDefault="00406D51" w:rsidP="00406D51">
      <w:pPr>
        <w:pBdr>
          <w:bottom w:val="single" w:sz="12" w:space="1" w:color="auto"/>
          <w:between w:val="single" w:sz="12" w:space="1" w:color="auto"/>
        </w:pBdr>
        <w:tabs>
          <w:tab w:val="left" w:pos="6329"/>
        </w:tabs>
        <w:spacing w:line="360" w:lineRule="auto"/>
        <w:rPr>
          <w:rFonts w:ascii="Times New Roman" w:hAnsi="Times New Roman" w:cs="Times New Roman"/>
          <w:sz w:val="24"/>
          <w:szCs w:val="24"/>
        </w:rPr>
      </w:pPr>
    </w:p>
    <w:p w:rsidR="00406D51" w:rsidRDefault="00406D51" w:rsidP="00406D51">
      <w:pPr>
        <w:pBdr>
          <w:bottom w:val="single" w:sz="12" w:space="1" w:color="auto"/>
          <w:between w:val="single" w:sz="12" w:space="1" w:color="auto"/>
        </w:pBdr>
        <w:tabs>
          <w:tab w:val="left" w:pos="6329"/>
        </w:tabs>
        <w:spacing w:line="360" w:lineRule="auto"/>
        <w:rPr>
          <w:rFonts w:ascii="Times New Roman" w:hAnsi="Times New Roman" w:cs="Times New Roman"/>
          <w:sz w:val="24"/>
          <w:szCs w:val="24"/>
        </w:rPr>
      </w:pPr>
    </w:p>
    <w:p w:rsidR="00406D51" w:rsidRDefault="00406D51" w:rsidP="00406D51">
      <w:pPr>
        <w:pBdr>
          <w:bottom w:val="single" w:sz="12" w:space="1" w:color="auto"/>
          <w:between w:val="single" w:sz="12" w:space="1" w:color="auto"/>
        </w:pBdr>
        <w:tabs>
          <w:tab w:val="left" w:pos="6329"/>
        </w:tabs>
        <w:spacing w:line="360" w:lineRule="auto"/>
        <w:rPr>
          <w:rFonts w:ascii="Times New Roman" w:hAnsi="Times New Roman" w:cs="Times New Roman"/>
          <w:sz w:val="24"/>
          <w:szCs w:val="24"/>
        </w:rPr>
      </w:pPr>
    </w:p>
    <w:p w:rsidR="00406D51" w:rsidRDefault="00406D51" w:rsidP="00406D51">
      <w:pPr>
        <w:pBdr>
          <w:bottom w:val="single" w:sz="12" w:space="1" w:color="auto"/>
          <w:between w:val="single" w:sz="12" w:space="1" w:color="auto"/>
        </w:pBdr>
        <w:tabs>
          <w:tab w:val="left" w:pos="6329"/>
        </w:tabs>
        <w:spacing w:line="360" w:lineRule="auto"/>
        <w:rPr>
          <w:rFonts w:ascii="Times New Roman" w:hAnsi="Times New Roman" w:cs="Times New Roman"/>
          <w:sz w:val="24"/>
          <w:szCs w:val="24"/>
        </w:rPr>
      </w:pPr>
    </w:p>
    <w:p w:rsidR="00406D51" w:rsidRPr="00B5582B" w:rsidRDefault="00406D51" w:rsidP="00406D51">
      <w:pPr>
        <w:tabs>
          <w:tab w:val="left" w:pos="6329"/>
        </w:tabs>
        <w:spacing w:line="360" w:lineRule="auto"/>
        <w:rPr>
          <w:rFonts w:ascii="Times New Roman" w:hAnsi="Times New Roman" w:cs="Times New Roman"/>
          <w:sz w:val="24"/>
          <w:szCs w:val="24"/>
        </w:rPr>
      </w:pPr>
      <w:r w:rsidRPr="00CE40C1">
        <w:rPr>
          <w:rFonts w:ascii="Times New Roman" w:hAnsi="Times New Roman" w:cs="Times New Roman"/>
          <w:i/>
          <w:sz w:val="24"/>
          <w:szCs w:val="24"/>
        </w:rPr>
        <w:t>Zdroj:</w:t>
      </w:r>
      <w:r>
        <w:rPr>
          <w:rFonts w:ascii="Times New Roman" w:hAnsi="Times New Roman" w:cs="Times New Roman"/>
          <w:i/>
          <w:sz w:val="24"/>
          <w:szCs w:val="24"/>
        </w:rPr>
        <w:t xml:space="preserve"> </w:t>
      </w:r>
      <w:r>
        <w:rPr>
          <w:rFonts w:ascii="Times New Roman" w:hAnsi="Times New Roman" w:cs="Times New Roman"/>
          <w:sz w:val="24"/>
          <w:szCs w:val="24"/>
        </w:rPr>
        <w:t xml:space="preserve">DOČKALOVÁ L., </w:t>
      </w:r>
      <w:r w:rsidRPr="00CE40C1">
        <w:rPr>
          <w:rFonts w:ascii="Times New Roman" w:hAnsi="Times New Roman" w:cs="Times New Roman"/>
          <w:i/>
          <w:sz w:val="24"/>
          <w:szCs w:val="24"/>
        </w:rPr>
        <w:t>Hravá vyjmenovaná slova.</w:t>
      </w:r>
      <w:r>
        <w:rPr>
          <w:rFonts w:ascii="Times New Roman" w:hAnsi="Times New Roman" w:cs="Times New Roman"/>
          <w:sz w:val="24"/>
          <w:szCs w:val="24"/>
        </w:rPr>
        <w:t xml:space="preserve"> Brno: NOVÁ ŠKOLA, s.r.o., 2013. 24 str. ISBN 978-80-7289-482-6.</w:t>
      </w:r>
    </w:p>
    <w:p w:rsidR="00406D51" w:rsidRDefault="00406D51" w:rsidP="00406D51">
      <w:pPr>
        <w:tabs>
          <w:tab w:val="left" w:pos="6329"/>
        </w:tabs>
        <w:spacing w:line="360" w:lineRule="auto"/>
        <w:rPr>
          <w:rFonts w:ascii="Times New Roman" w:hAnsi="Times New Roman" w:cs="Times New Roman"/>
          <w:b/>
          <w:sz w:val="28"/>
          <w:szCs w:val="28"/>
        </w:rPr>
      </w:pPr>
    </w:p>
    <w:p w:rsidR="00097DD8" w:rsidRPr="00097DD8" w:rsidRDefault="00F46DA7" w:rsidP="005E5BF3">
      <w:pPr>
        <w:tabs>
          <w:tab w:val="left" w:pos="6329"/>
        </w:tabs>
        <w:spacing w:line="360" w:lineRule="auto"/>
        <w:rPr>
          <w:rFonts w:ascii="Times New Roman" w:hAnsi="Times New Roman" w:cs="Times New Roman"/>
          <w:b/>
          <w:sz w:val="28"/>
          <w:szCs w:val="28"/>
        </w:rPr>
      </w:pPr>
      <w:r w:rsidRPr="001E5AD9">
        <w:rPr>
          <w:rFonts w:ascii="Times New Roman" w:hAnsi="Times New Roman" w:cs="Times New Roman"/>
          <w:b/>
          <w:sz w:val="28"/>
          <w:szCs w:val="28"/>
        </w:rPr>
        <w:t>5) korektura textu</w:t>
      </w:r>
    </w:p>
    <w:p w:rsidR="00AF721D" w:rsidRDefault="00AF721D" w:rsidP="005E5BF3">
      <w:pPr>
        <w:tabs>
          <w:tab w:val="left" w:pos="6329"/>
        </w:tabs>
        <w:spacing w:line="360" w:lineRule="auto"/>
        <w:rPr>
          <w:rFonts w:ascii="Times New Roman" w:hAnsi="Times New Roman" w:cs="Times New Roman"/>
          <w:b/>
          <w:sz w:val="24"/>
          <w:szCs w:val="24"/>
        </w:rPr>
      </w:pPr>
    </w:p>
    <w:p w:rsidR="00F46DA7" w:rsidRPr="001E5AD9" w:rsidRDefault="004E028E" w:rsidP="005E5BF3">
      <w:pPr>
        <w:tabs>
          <w:tab w:val="left" w:pos="6329"/>
        </w:tabs>
        <w:spacing w:line="360" w:lineRule="auto"/>
        <w:rPr>
          <w:rFonts w:ascii="Times New Roman" w:hAnsi="Times New Roman" w:cs="Times New Roman"/>
          <w:b/>
          <w:sz w:val="24"/>
          <w:szCs w:val="24"/>
        </w:rPr>
      </w:pPr>
      <w:r w:rsidRPr="001E5AD9">
        <w:rPr>
          <w:rFonts w:ascii="Times New Roman" w:hAnsi="Times New Roman" w:cs="Times New Roman"/>
          <w:b/>
          <w:sz w:val="24"/>
          <w:szCs w:val="24"/>
        </w:rPr>
        <w:t>1) Doplňte i,í/y,ý a škrkněte slovo, které do řady nepatří. Vysvětlete, proč tam nepatří.</w:t>
      </w:r>
    </w:p>
    <w:p w:rsidR="004E028E" w:rsidRDefault="004E028E" w:rsidP="005E5BF3">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a) um_varna, m_</w:t>
      </w:r>
      <w:proofErr w:type="spellStart"/>
      <w:r>
        <w:rPr>
          <w:rFonts w:ascii="Times New Roman" w:hAnsi="Times New Roman" w:cs="Times New Roman"/>
          <w:sz w:val="24"/>
          <w:szCs w:val="24"/>
        </w:rPr>
        <w:t>čka</w:t>
      </w:r>
      <w:proofErr w:type="spellEnd"/>
      <w:r>
        <w:rPr>
          <w:rFonts w:ascii="Times New Roman" w:hAnsi="Times New Roman" w:cs="Times New Roman"/>
          <w:sz w:val="24"/>
          <w:szCs w:val="24"/>
        </w:rPr>
        <w:t>, m_č, m_</w:t>
      </w:r>
      <w:proofErr w:type="spellStart"/>
      <w:r>
        <w:rPr>
          <w:rFonts w:ascii="Times New Roman" w:hAnsi="Times New Roman" w:cs="Times New Roman"/>
          <w:sz w:val="24"/>
          <w:szCs w:val="24"/>
        </w:rPr>
        <w:t>dlo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dlit</w:t>
      </w:r>
      <w:proofErr w:type="spellEnd"/>
      <w:r>
        <w:rPr>
          <w:rFonts w:ascii="Times New Roman" w:hAnsi="Times New Roman" w:cs="Times New Roman"/>
          <w:sz w:val="24"/>
          <w:szCs w:val="24"/>
        </w:rPr>
        <w:t>, m_</w:t>
      </w:r>
      <w:proofErr w:type="spellStart"/>
      <w:r>
        <w:rPr>
          <w:rFonts w:ascii="Times New Roman" w:hAnsi="Times New Roman" w:cs="Times New Roman"/>
          <w:sz w:val="24"/>
          <w:szCs w:val="24"/>
        </w:rPr>
        <w:t>cí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_t</w:t>
      </w:r>
    </w:p>
    <w:p w:rsidR="004E028E" w:rsidRDefault="004E028E" w:rsidP="005E5BF3">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b) m_</w:t>
      </w:r>
      <w:proofErr w:type="spellStart"/>
      <w:r>
        <w:rPr>
          <w:rFonts w:ascii="Times New Roman" w:hAnsi="Times New Roman" w:cs="Times New Roman"/>
          <w:sz w:val="24"/>
          <w:szCs w:val="24"/>
        </w:rPr>
        <w:t>slivna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vym</w:t>
      </w:r>
      <w:proofErr w:type="spellEnd"/>
      <w:r>
        <w:rPr>
          <w:rFonts w:ascii="Times New Roman" w:hAnsi="Times New Roman" w:cs="Times New Roman"/>
          <w:sz w:val="24"/>
          <w:szCs w:val="24"/>
        </w:rPr>
        <w:t xml:space="preserve">_slet, </w:t>
      </w:r>
      <w:proofErr w:type="spellStart"/>
      <w:r>
        <w:rPr>
          <w:rFonts w:ascii="Times New Roman" w:hAnsi="Times New Roman" w:cs="Times New Roman"/>
          <w:sz w:val="24"/>
          <w:szCs w:val="24"/>
        </w:rPr>
        <w:t>přem</w:t>
      </w:r>
      <w:proofErr w:type="spellEnd"/>
      <w:r>
        <w:rPr>
          <w:rFonts w:ascii="Times New Roman" w:hAnsi="Times New Roman" w:cs="Times New Roman"/>
          <w:sz w:val="24"/>
          <w:szCs w:val="24"/>
        </w:rPr>
        <w:t xml:space="preserve">_šlím,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osm_slabičný, m_slet, m_</w:t>
      </w:r>
      <w:proofErr w:type="spellStart"/>
      <w:r>
        <w:rPr>
          <w:rFonts w:ascii="Times New Roman" w:hAnsi="Times New Roman" w:cs="Times New Roman"/>
          <w:sz w:val="24"/>
          <w:szCs w:val="24"/>
        </w:rPr>
        <w:t>šlenka</w:t>
      </w:r>
      <w:proofErr w:type="spellEnd"/>
    </w:p>
    <w:p w:rsidR="004E028E" w:rsidRDefault="004E028E" w:rsidP="005E5BF3">
      <w:pPr>
        <w:tabs>
          <w:tab w:val="left" w:pos="6329"/>
        </w:tabs>
        <w:spacing w:line="360" w:lineRule="auto"/>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om</w:t>
      </w:r>
      <w:proofErr w:type="spellEnd"/>
      <w:r>
        <w:rPr>
          <w:rFonts w:ascii="Times New Roman" w:hAnsi="Times New Roman" w:cs="Times New Roman"/>
          <w:sz w:val="24"/>
          <w:szCs w:val="24"/>
        </w:rPr>
        <w:t>_l, m_</w:t>
      </w:r>
      <w:proofErr w:type="spellStart"/>
      <w:r>
        <w:rPr>
          <w:rFonts w:ascii="Times New Roman" w:hAnsi="Times New Roman" w:cs="Times New Roman"/>
          <w:sz w:val="24"/>
          <w:szCs w:val="24"/>
        </w:rPr>
        <w:t>lí</w:t>
      </w:r>
      <w:proofErr w:type="spellEnd"/>
      <w:r>
        <w:rPr>
          <w:rFonts w:ascii="Times New Roman" w:hAnsi="Times New Roman" w:cs="Times New Roman"/>
          <w:sz w:val="24"/>
          <w:szCs w:val="24"/>
        </w:rPr>
        <w:t xml:space="preserve"> se, m_</w:t>
      </w:r>
      <w:proofErr w:type="spellStart"/>
      <w:r>
        <w:rPr>
          <w:rFonts w:ascii="Times New Roman" w:hAnsi="Times New Roman" w:cs="Times New Roman"/>
          <w:sz w:val="24"/>
          <w:szCs w:val="24"/>
        </w:rPr>
        <w:t>lná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zm</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lená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neom</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lný</w:t>
      </w:r>
      <w:proofErr w:type="spellEnd"/>
      <w:r>
        <w:rPr>
          <w:rFonts w:ascii="Times New Roman" w:hAnsi="Times New Roman" w:cs="Times New Roman"/>
          <w:sz w:val="24"/>
          <w:szCs w:val="24"/>
        </w:rPr>
        <w:t>, m_</w:t>
      </w:r>
      <w:proofErr w:type="spellStart"/>
      <w:r>
        <w:rPr>
          <w:rFonts w:ascii="Times New Roman" w:hAnsi="Times New Roman" w:cs="Times New Roman"/>
          <w:sz w:val="24"/>
          <w:szCs w:val="24"/>
        </w:rPr>
        <w:t>lně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lovat</w:t>
      </w:r>
      <w:proofErr w:type="spellEnd"/>
      <w:r>
        <w:rPr>
          <w:rFonts w:ascii="Times New Roman" w:hAnsi="Times New Roman" w:cs="Times New Roman"/>
          <w:sz w:val="24"/>
          <w:szCs w:val="24"/>
        </w:rPr>
        <w:t xml:space="preserve"> se</w:t>
      </w:r>
    </w:p>
    <w:p w:rsidR="00AF721D" w:rsidRDefault="00CE40C1" w:rsidP="005E5BF3">
      <w:pPr>
        <w:tabs>
          <w:tab w:val="left" w:pos="6329"/>
        </w:tabs>
        <w:spacing w:line="360" w:lineRule="auto"/>
        <w:rPr>
          <w:rFonts w:ascii="Times New Roman" w:hAnsi="Times New Roman" w:cs="Times New Roman"/>
          <w:sz w:val="24"/>
          <w:szCs w:val="24"/>
        </w:rPr>
      </w:pPr>
      <w:r w:rsidRPr="00CE40C1">
        <w:rPr>
          <w:rFonts w:ascii="Times New Roman" w:hAnsi="Times New Roman" w:cs="Times New Roman"/>
          <w:i/>
          <w:sz w:val="24"/>
          <w:szCs w:val="24"/>
        </w:rPr>
        <w:t>Zdroj:</w:t>
      </w:r>
      <w:r>
        <w:rPr>
          <w:rFonts w:ascii="Times New Roman" w:hAnsi="Times New Roman" w:cs="Times New Roman"/>
          <w:i/>
          <w:sz w:val="24"/>
          <w:szCs w:val="24"/>
        </w:rPr>
        <w:t xml:space="preserve"> </w:t>
      </w:r>
      <w:r>
        <w:rPr>
          <w:rFonts w:ascii="Times New Roman" w:hAnsi="Times New Roman" w:cs="Times New Roman"/>
          <w:sz w:val="24"/>
          <w:szCs w:val="24"/>
        </w:rPr>
        <w:t xml:space="preserve">DOČKALOVÁ L., </w:t>
      </w:r>
      <w:r w:rsidRPr="00CE40C1">
        <w:rPr>
          <w:rFonts w:ascii="Times New Roman" w:hAnsi="Times New Roman" w:cs="Times New Roman"/>
          <w:i/>
          <w:sz w:val="24"/>
          <w:szCs w:val="24"/>
        </w:rPr>
        <w:t>Hravá vyjmenovaná slova.</w:t>
      </w:r>
      <w:r>
        <w:rPr>
          <w:rFonts w:ascii="Times New Roman" w:hAnsi="Times New Roman" w:cs="Times New Roman"/>
          <w:sz w:val="24"/>
          <w:szCs w:val="24"/>
        </w:rPr>
        <w:t xml:space="preserve"> Brno:</w:t>
      </w:r>
      <w:r w:rsidR="00362762">
        <w:rPr>
          <w:rFonts w:ascii="Times New Roman" w:hAnsi="Times New Roman" w:cs="Times New Roman"/>
          <w:sz w:val="24"/>
          <w:szCs w:val="24"/>
        </w:rPr>
        <w:t xml:space="preserve"> NOVÁ ŠKOLA, s.r.o., 2013. 20</w:t>
      </w:r>
      <w:r>
        <w:rPr>
          <w:rFonts w:ascii="Times New Roman" w:hAnsi="Times New Roman" w:cs="Times New Roman"/>
          <w:sz w:val="24"/>
          <w:szCs w:val="24"/>
        </w:rPr>
        <w:t xml:space="preserve"> str. ISBN 978-80-7289-482-6.</w:t>
      </w:r>
    </w:p>
    <w:p w:rsidR="00AF721D" w:rsidRPr="00AF721D" w:rsidRDefault="001E5AD9" w:rsidP="005E5BF3">
      <w:pPr>
        <w:tabs>
          <w:tab w:val="left" w:pos="6329"/>
        </w:tabs>
        <w:spacing w:line="360" w:lineRule="auto"/>
        <w:rPr>
          <w:rFonts w:ascii="Times New Roman" w:hAnsi="Times New Roman" w:cs="Times New Roman"/>
          <w:sz w:val="24"/>
          <w:szCs w:val="24"/>
        </w:rPr>
      </w:pPr>
      <w:r>
        <w:rPr>
          <w:rFonts w:ascii="Times New Roman" w:hAnsi="Times New Roman" w:cs="Times New Roman"/>
          <w:b/>
          <w:sz w:val="28"/>
          <w:szCs w:val="28"/>
        </w:rPr>
        <w:lastRenderedPageBreak/>
        <w:t>6)Hra</w:t>
      </w:r>
    </w:p>
    <w:p w:rsidR="00AF721D" w:rsidRDefault="00AF721D" w:rsidP="005E5BF3">
      <w:pPr>
        <w:tabs>
          <w:tab w:val="left" w:pos="6329"/>
        </w:tabs>
        <w:spacing w:line="360" w:lineRule="auto"/>
        <w:rPr>
          <w:rFonts w:ascii="Times New Roman" w:hAnsi="Times New Roman" w:cs="Times New Roman"/>
          <w:b/>
          <w:sz w:val="24"/>
          <w:szCs w:val="24"/>
        </w:rPr>
      </w:pPr>
    </w:p>
    <w:p w:rsidR="00715665" w:rsidRDefault="00715665" w:rsidP="005E5BF3">
      <w:pPr>
        <w:tabs>
          <w:tab w:val="left" w:pos="6329"/>
        </w:tabs>
        <w:spacing w:line="360" w:lineRule="auto"/>
        <w:rPr>
          <w:rFonts w:ascii="Times New Roman" w:hAnsi="Times New Roman" w:cs="Times New Roman"/>
          <w:sz w:val="24"/>
          <w:szCs w:val="24"/>
        </w:rPr>
      </w:pPr>
      <w:r w:rsidRPr="00715665">
        <w:rPr>
          <w:rFonts w:ascii="Times New Roman" w:hAnsi="Times New Roman" w:cs="Times New Roman"/>
          <w:b/>
          <w:sz w:val="24"/>
          <w:szCs w:val="24"/>
        </w:rPr>
        <w:t>Název hry:</w:t>
      </w:r>
      <w:r w:rsidRPr="00715665">
        <w:rPr>
          <w:rFonts w:ascii="Times New Roman" w:hAnsi="Times New Roman" w:cs="Times New Roman"/>
          <w:sz w:val="24"/>
          <w:szCs w:val="24"/>
        </w:rPr>
        <w:t xml:space="preserve"> Na krtky</w:t>
      </w:r>
    </w:p>
    <w:p w:rsidR="00715665" w:rsidRDefault="00715665" w:rsidP="005E5BF3">
      <w:pPr>
        <w:tabs>
          <w:tab w:val="left" w:pos="6329"/>
        </w:tabs>
        <w:spacing w:line="360" w:lineRule="auto"/>
        <w:rPr>
          <w:rFonts w:ascii="Times New Roman" w:hAnsi="Times New Roman" w:cs="Times New Roman"/>
          <w:sz w:val="24"/>
          <w:szCs w:val="24"/>
        </w:rPr>
      </w:pPr>
      <w:r w:rsidRPr="00715665">
        <w:rPr>
          <w:rFonts w:ascii="Times New Roman" w:hAnsi="Times New Roman" w:cs="Times New Roman"/>
          <w:b/>
          <w:sz w:val="24"/>
          <w:szCs w:val="24"/>
        </w:rPr>
        <w:t>Pomůcky:</w:t>
      </w:r>
      <w:r>
        <w:rPr>
          <w:rFonts w:ascii="Times New Roman" w:hAnsi="Times New Roman" w:cs="Times New Roman"/>
          <w:sz w:val="24"/>
          <w:szCs w:val="24"/>
        </w:rPr>
        <w:t xml:space="preserve"> kartičky (l</w:t>
      </w:r>
      <w:r w:rsidRPr="00715665">
        <w:rPr>
          <w:rFonts w:ascii="Times New Roman" w:hAnsi="Times New Roman" w:cs="Times New Roman"/>
          <w:sz w:val="24"/>
          <w:szCs w:val="24"/>
        </w:rPr>
        <w:t>ícní strana obsahuje slova s chybějícím písmenem po obojetné souhlásce. Rub obsahuje chybějící písmeno</w:t>
      </w:r>
      <w:r>
        <w:rPr>
          <w:rFonts w:ascii="Times New Roman" w:hAnsi="Times New Roman" w:cs="Times New Roman"/>
          <w:sz w:val="24"/>
          <w:szCs w:val="24"/>
        </w:rPr>
        <w:t>)</w:t>
      </w:r>
    </w:p>
    <w:p w:rsidR="00715665" w:rsidRDefault="00715665" w:rsidP="005E5BF3">
      <w:pPr>
        <w:tabs>
          <w:tab w:val="left" w:pos="6329"/>
        </w:tabs>
        <w:spacing w:line="360" w:lineRule="auto"/>
        <w:rPr>
          <w:rFonts w:ascii="Times New Roman" w:hAnsi="Times New Roman" w:cs="Times New Roman"/>
          <w:sz w:val="24"/>
          <w:szCs w:val="24"/>
        </w:rPr>
      </w:pPr>
      <w:r w:rsidRPr="00715665">
        <w:rPr>
          <w:rFonts w:ascii="Times New Roman" w:hAnsi="Times New Roman" w:cs="Times New Roman"/>
          <w:b/>
          <w:sz w:val="24"/>
          <w:szCs w:val="24"/>
        </w:rPr>
        <w:t>Počet hráčů:</w:t>
      </w:r>
      <w:r>
        <w:rPr>
          <w:rFonts w:ascii="Times New Roman" w:hAnsi="Times New Roman" w:cs="Times New Roman"/>
          <w:sz w:val="24"/>
          <w:szCs w:val="24"/>
        </w:rPr>
        <w:t xml:space="preserve"> 3-5</w:t>
      </w:r>
    </w:p>
    <w:p w:rsidR="00715665" w:rsidRPr="00715665" w:rsidRDefault="00715665" w:rsidP="005E5BF3">
      <w:pPr>
        <w:spacing w:before="100" w:beforeAutospacing="1" w:after="100" w:afterAutospacing="1" w:line="360" w:lineRule="auto"/>
        <w:rPr>
          <w:rFonts w:ascii="Times New Roman" w:eastAsia="Times New Roman" w:hAnsi="Times New Roman" w:cs="Times New Roman"/>
          <w:sz w:val="24"/>
          <w:szCs w:val="24"/>
          <w:lang w:eastAsia="cs-CZ"/>
        </w:rPr>
      </w:pPr>
      <w:r w:rsidRPr="00715665">
        <w:rPr>
          <w:rFonts w:ascii="Times New Roman" w:eastAsia="Times New Roman" w:hAnsi="Times New Roman" w:cs="Times New Roman"/>
          <w:b/>
          <w:bCs/>
          <w:sz w:val="24"/>
          <w:szCs w:val="24"/>
          <w:lang w:eastAsia="cs-CZ"/>
        </w:rPr>
        <w:t>Cíl:</w:t>
      </w:r>
    </w:p>
    <w:p w:rsidR="00715665" w:rsidRPr="00715665" w:rsidRDefault="00715665" w:rsidP="005E5BF3">
      <w:pPr>
        <w:numPr>
          <w:ilvl w:val="0"/>
          <w:numId w:val="1"/>
        </w:numPr>
        <w:spacing w:before="100" w:beforeAutospacing="1" w:after="100" w:afterAutospacing="1" w:line="360" w:lineRule="auto"/>
        <w:rPr>
          <w:rFonts w:ascii="Times New Roman" w:eastAsia="Times New Roman" w:hAnsi="Times New Roman" w:cs="Times New Roman"/>
          <w:sz w:val="24"/>
          <w:szCs w:val="24"/>
          <w:lang w:eastAsia="cs-CZ"/>
        </w:rPr>
      </w:pPr>
      <w:r w:rsidRPr="00715665">
        <w:rPr>
          <w:rFonts w:ascii="Times New Roman" w:eastAsia="Times New Roman" w:hAnsi="Times New Roman" w:cs="Times New Roman"/>
          <w:sz w:val="24"/>
          <w:szCs w:val="24"/>
          <w:lang w:eastAsia="cs-CZ"/>
        </w:rPr>
        <w:t>upevnit si formou her psaní i/y po obojetných souhláskách ve vyjmenovaných slovech</w:t>
      </w:r>
    </w:p>
    <w:p w:rsidR="00715665" w:rsidRPr="00715665" w:rsidRDefault="00715665" w:rsidP="005E5BF3">
      <w:pPr>
        <w:numPr>
          <w:ilvl w:val="0"/>
          <w:numId w:val="1"/>
        </w:numPr>
        <w:spacing w:before="100" w:beforeAutospacing="1" w:after="100" w:afterAutospacing="1" w:line="360" w:lineRule="auto"/>
        <w:rPr>
          <w:rFonts w:ascii="Times New Roman" w:eastAsia="Times New Roman" w:hAnsi="Times New Roman" w:cs="Times New Roman"/>
          <w:sz w:val="24"/>
          <w:szCs w:val="24"/>
          <w:lang w:eastAsia="cs-CZ"/>
        </w:rPr>
      </w:pPr>
      <w:r w:rsidRPr="00715665">
        <w:rPr>
          <w:rFonts w:ascii="Times New Roman" w:eastAsia="Times New Roman" w:hAnsi="Times New Roman" w:cs="Times New Roman"/>
          <w:sz w:val="24"/>
          <w:szCs w:val="24"/>
          <w:lang w:eastAsia="cs-CZ"/>
        </w:rPr>
        <w:t>rozvíjet schopnost respektovat úspěchy vlastní i druhých</w:t>
      </w:r>
    </w:p>
    <w:p w:rsidR="00715665" w:rsidRPr="00715665" w:rsidRDefault="00715665" w:rsidP="005E5BF3">
      <w:pPr>
        <w:spacing w:before="100" w:beforeAutospacing="1" w:after="100" w:afterAutospacing="1" w:line="360" w:lineRule="auto"/>
        <w:rPr>
          <w:rFonts w:ascii="Times New Roman" w:eastAsia="Times New Roman" w:hAnsi="Times New Roman" w:cs="Times New Roman"/>
          <w:sz w:val="24"/>
          <w:szCs w:val="24"/>
          <w:lang w:eastAsia="cs-CZ"/>
        </w:rPr>
      </w:pPr>
      <w:r w:rsidRPr="00715665">
        <w:rPr>
          <w:rFonts w:ascii="Times New Roman" w:eastAsia="Times New Roman" w:hAnsi="Times New Roman" w:cs="Times New Roman"/>
          <w:b/>
          <w:bCs/>
          <w:sz w:val="24"/>
          <w:szCs w:val="24"/>
          <w:lang w:eastAsia="cs-CZ"/>
        </w:rPr>
        <w:t>Hodnocení</w:t>
      </w:r>
      <w:r>
        <w:rPr>
          <w:rFonts w:ascii="Times New Roman" w:eastAsia="Times New Roman" w:hAnsi="Times New Roman" w:cs="Times New Roman"/>
          <w:b/>
          <w:bCs/>
          <w:sz w:val="24"/>
          <w:szCs w:val="24"/>
          <w:lang w:eastAsia="cs-CZ"/>
        </w:rPr>
        <w:t>:</w:t>
      </w:r>
    </w:p>
    <w:p w:rsidR="00715665" w:rsidRPr="00715665" w:rsidRDefault="00715665" w:rsidP="005E5BF3">
      <w:pPr>
        <w:spacing w:before="100" w:beforeAutospacing="1" w:after="100" w:afterAutospacing="1" w:line="360" w:lineRule="auto"/>
        <w:rPr>
          <w:rFonts w:ascii="Times New Roman" w:eastAsia="Times New Roman" w:hAnsi="Times New Roman" w:cs="Times New Roman"/>
          <w:sz w:val="24"/>
          <w:szCs w:val="24"/>
          <w:lang w:eastAsia="cs-CZ"/>
        </w:rPr>
      </w:pPr>
      <w:r w:rsidRPr="00715665">
        <w:rPr>
          <w:rFonts w:ascii="Times New Roman" w:eastAsia="Times New Roman" w:hAnsi="Times New Roman" w:cs="Times New Roman"/>
          <w:sz w:val="24"/>
          <w:szCs w:val="24"/>
          <w:lang w:eastAsia="cs-CZ"/>
        </w:rPr>
        <w:t>Během hry si žáci mohou ihned ověřit správnost své odpovědi, mají tedy rychlou zpětnou vazbu, což jim umožňuje snadné sebehodnocení. Po skončení hry vedeme žáky k ohodnocení vlastního úspěchu či neúspěchu ve hře a slova, ve kterých chybovali, vysvětlíme.</w:t>
      </w:r>
    </w:p>
    <w:p w:rsidR="00715665" w:rsidRPr="00715665" w:rsidRDefault="00715665" w:rsidP="005E5BF3">
      <w:pPr>
        <w:tabs>
          <w:tab w:val="left" w:pos="6329"/>
        </w:tabs>
        <w:spacing w:line="360" w:lineRule="auto"/>
        <w:rPr>
          <w:rFonts w:ascii="Times New Roman" w:hAnsi="Times New Roman" w:cs="Times New Roman"/>
          <w:b/>
          <w:sz w:val="24"/>
          <w:szCs w:val="24"/>
        </w:rPr>
      </w:pPr>
      <w:r w:rsidRPr="00715665">
        <w:rPr>
          <w:rFonts w:ascii="Times New Roman" w:hAnsi="Times New Roman" w:cs="Times New Roman"/>
          <w:b/>
          <w:sz w:val="24"/>
          <w:szCs w:val="24"/>
        </w:rPr>
        <w:t>Pravidla hry:</w:t>
      </w:r>
    </w:p>
    <w:p w:rsidR="004F1268" w:rsidRDefault="00715665" w:rsidP="005E5BF3">
      <w:pPr>
        <w:pStyle w:val="Normlnweb"/>
        <w:spacing w:line="360" w:lineRule="auto"/>
      </w:pPr>
      <w:r>
        <w:t>Jeden hráč je rozhodčí. Role rozhodčího se posouvá v každém kole na jiného hráče. Jeho úkolem je rozdat kartičky a dohlížet na průběh hry.</w:t>
      </w:r>
    </w:p>
    <w:p w:rsidR="00715665" w:rsidRDefault="00715665" w:rsidP="005E5BF3">
      <w:pPr>
        <w:pStyle w:val="Normlnweb"/>
        <w:spacing w:line="360" w:lineRule="auto"/>
      </w:pPr>
      <w:r>
        <w:t>Rozhodčí rozdá každému z hráčů smluvený počet kartiček (10). Kartičky musí zůstat slovy nahoře, nikdo se nesmí dívat na rub. Na znamení rozhodčího začnou hráči třídit své kartičky na hromádky (krtince) podle chybějícího písmena. I, í na jednu stranu a y, ý na druhou.</w:t>
      </w:r>
    </w:p>
    <w:p w:rsidR="00715665" w:rsidRDefault="00715665" w:rsidP="005E5BF3">
      <w:pPr>
        <w:pStyle w:val="Normlnweb"/>
        <w:spacing w:line="360" w:lineRule="auto"/>
      </w:pPr>
      <w:r>
        <w:t>První hráč, který je hotov, zavolá: „první”, další volá: „druhý” atd. Společně čekáme, až dokončí poslední hráč. Pak na znamení rozhodčího všichni otočí své kartičky na rubovou stranu, nesmí už přehazovat do druhé hromádky.</w:t>
      </w:r>
    </w:p>
    <w:p w:rsidR="00715665" w:rsidRDefault="00715665" w:rsidP="005E5BF3">
      <w:pPr>
        <w:pStyle w:val="Normlnweb"/>
        <w:spacing w:line="360" w:lineRule="auto"/>
      </w:pPr>
      <w:r>
        <w:lastRenderedPageBreak/>
        <w:t>Začne kontrola. Hráč, který byl první hotov se stává vítězem jen v případě, má-li všechno správně roztříděno, jinak je vítězem další hráč, ale jen v případě, že i on má vše správně. Vítězem tedy nemusí být ten nejrychlejší, ale jen ten, kdo má vše správně. Mají-li všichni chybu, je toto kolo bez vítěze.</w:t>
      </w:r>
    </w:p>
    <w:p w:rsidR="00715665" w:rsidRDefault="00715665" w:rsidP="005E5BF3">
      <w:pPr>
        <w:pStyle w:val="Normlnweb"/>
        <w:spacing w:line="360" w:lineRule="auto"/>
      </w:pPr>
      <w:r>
        <w:t>V případě, že některý hráč nedodržuje pravidla hry, může rozhodčí hráče z tohoto kola hry vyřadit. V dalším kole se stává rozhodčím další hráč. Může to být vítěz nebo následující hráč podle směru hodinových ručiček.</w:t>
      </w:r>
    </w:p>
    <w:p w:rsidR="00715665" w:rsidRPr="00362762" w:rsidRDefault="00715665" w:rsidP="004F1268">
      <w:pPr>
        <w:tabs>
          <w:tab w:val="left" w:pos="6329"/>
        </w:tabs>
        <w:spacing w:line="360" w:lineRule="auto"/>
        <w:rPr>
          <w:rFonts w:ascii="Times New Roman" w:hAnsi="Times New Roman" w:cs="Times New Roman"/>
          <w:sz w:val="24"/>
          <w:szCs w:val="24"/>
        </w:rPr>
      </w:pPr>
      <w:r w:rsidRPr="00B831C4">
        <w:rPr>
          <w:rFonts w:ascii="Times New Roman" w:hAnsi="Times New Roman" w:cs="Times New Roman"/>
          <w:i/>
          <w:sz w:val="24"/>
          <w:szCs w:val="24"/>
        </w:rPr>
        <w:t>zdroj</w:t>
      </w:r>
      <w:r w:rsidR="00362762">
        <w:rPr>
          <w:rFonts w:ascii="Times New Roman" w:hAnsi="Times New Roman" w:cs="Times New Roman"/>
          <w:sz w:val="24"/>
          <w:szCs w:val="24"/>
        </w:rPr>
        <w:t>: DORŇÁKOVÁ</w:t>
      </w:r>
      <w:r>
        <w:rPr>
          <w:rFonts w:ascii="Times New Roman" w:hAnsi="Times New Roman" w:cs="Times New Roman"/>
          <w:sz w:val="24"/>
          <w:szCs w:val="24"/>
        </w:rPr>
        <w:t xml:space="preserve">. </w:t>
      </w:r>
      <w:r w:rsidRPr="00362762">
        <w:rPr>
          <w:rFonts w:ascii="Times New Roman" w:hAnsi="Times New Roman" w:cs="Times New Roman"/>
          <w:i/>
          <w:sz w:val="24"/>
          <w:szCs w:val="24"/>
        </w:rPr>
        <w:t>Hry s</w:t>
      </w:r>
      <w:r w:rsidR="00B831C4" w:rsidRPr="00362762">
        <w:rPr>
          <w:rFonts w:ascii="Times New Roman" w:hAnsi="Times New Roman" w:cs="Times New Roman"/>
          <w:i/>
          <w:sz w:val="24"/>
          <w:szCs w:val="24"/>
        </w:rPr>
        <w:t xml:space="preserve"> kartičkami </w:t>
      </w:r>
      <w:r w:rsidRPr="00362762">
        <w:rPr>
          <w:rFonts w:ascii="Times New Roman" w:hAnsi="Times New Roman" w:cs="Times New Roman"/>
          <w:i/>
          <w:sz w:val="24"/>
          <w:szCs w:val="24"/>
        </w:rPr>
        <w:t>–</w:t>
      </w:r>
      <w:r w:rsidR="00B831C4" w:rsidRPr="00362762">
        <w:rPr>
          <w:rFonts w:ascii="Times New Roman" w:hAnsi="Times New Roman" w:cs="Times New Roman"/>
          <w:i/>
          <w:sz w:val="24"/>
          <w:szCs w:val="24"/>
        </w:rPr>
        <w:t xml:space="preserve"> </w:t>
      </w:r>
      <w:r w:rsidRPr="00362762">
        <w:rPr>
          <w:rFonts w:ascii="Times New Roman" w:hAnsi="Times New Roman" w:cs="Times New Roman"/>
          <w:i/>
          <w:sz w:val="24"/>
          <w:szCs w:val="24"/>
        </w:rPr>
        <w:t>vyjmenovaná slova</w:t>
      </w:r>
      <w:r w:rsidR="00B831C4">
        <w:rPr>
          <w:rFonts w:ascii="Times New Roman" w:hAnsi="Times New Roman" w:cs="Times New Roman"/>
          <w:sz w:val="24"/>
          <w:szCs w:val="24"/>
        </w:rPr>
        <w:t>. Metodický portál, inspirace a z</w:t>
      </w:r>
      <w:r w:rsidR="00362762">
        <w:rPr>
          <w:rFonts w:ascii="Times New Roman" w:hAnsi="Times New Roman" w:cs="Times New Roman"/>
          <w:sz w:val="24"/>
          <w:szCs w:val="24"/>
        </w:rPr>
        <w:t>kušenosti učitelů, Praha, 2010-06-23.</w:t>
      </w:r>
      <w:r w:rsidR="00B831C4">
        <w:rPr>
          <w:rFonts w:ascii="Times New Roman" w:hAnsi="Times New Roman" w:cs="Times New Roman"/>
          <w:sz w:val="24"/>
          <w:szCs w:val="24"/>
        </w:rPr>
        <w:t xml:space="preserve"> </w:t>
      </w:r>
      <w:r>
        <w:rPr>
          <w:rFonts w:ascii="Times New Roman" w:hAnsi="Times New Roman" w:cs="Times New Roman"/>
          <w:sz w:val="24"/>
          <w:szCs w:val="24"/>
        </w:rPr>
        <w:t>Dostupné online na</w:t>
      </w:r>
      <w:r w:rsidRPr="00715665">
        <w:t xml:space="preserve"> </w:t>
      </w:r>
      <w:r w:rsidR="00362762" w:rsidRPr="00362762">
        <w:rPr>
          <w:rFonts w:ascii="Times New Roman" w:hAnsi="Times New Roman" w:cs="Times New Roman"/>
          <w:sz w:val="24"/>
          <w:szCs w:val="24"/>
        </w:rPr>
        <w:t>http://clanky.rvp.cz/clanek/c/Z/8613/hry-s-kartickami-vyjmenovana-slova.html/</w:t>
      </w:r>
    </w:p>
    <w:sectPr w:rsidR="00715665" w:rsidRPr="00362762" w:rsidSect="005E5BF3">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5E9F"/>
    <w:multiLevelType w:val="multilevel"/>
    <w:tmpl w:val="97D8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387BF7"/>
    <w:rsid w:val="00097DD8"/>
    <w:rsid w:val="001D4B92"/>
    <w:rsid w:val="001E5AD9"/>
    <w:rsid w:val="002441C9"/>
    <w:rsid w:val="002C5211"/>
    <w:rsid w:val="002D3CCA"/>
    <w:rsid w:val="00345D34"/>
    <w:rsid w:val="003571CE"/>
    <w:rsid w:val="00362762"/>
    <w:rsid w:val="00387BF7"/>
    <w:rsid w:val="00406D51"/>
    <w:rsid w:val="004E028E"/>
    <w:rsid w:val="004F1268"/>
    <w:rsid w:val="005C3C41"/>
    <w:rsid w:val="005E5BF3"/>
    <w:rsid w:val="00715665"/>
    <w:rsid w:val="00726851"/>
    <w:rsid w:val="00790F59"/>
    <w:rsid w:val="007940D3"/>
    <w:rsid w:val="00886351"/>
    <w:rsid w:val="008B3173"/>
    <w:rsid w:val="00A55268"/>
    <w:rsid w:val="00AF721D"/>
    <w:rsid w:val="00B5582B"/>
    <w:rsid w:val="00B831C4"/>
    <w:rsid w:val="00BA59E5"/>
    <w:rsid w:val="00C32A32"/>
    <w:rsid w:val="00CE40C1"/>
    <w:rsid w:val="00F46D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5D3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87B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7BF7"/>
    <w:rPr>
      <w:rFonts w:ascii="Tahoma" w:hAnsi="Tahoma" w:cs="Tahoma"/>
      <w:sz w:val="16"/>
      <w:szCs w:val="16"/>
    </w:rPr>
  </w:style>
  <w:style w:type="table" w:styleId="Mkatabulky">
    <w:name w:val="Table Grid"/>
    <w:basedOn w:val="Normlntabulka"/>
    <w:uiPriority w:val="59"/>
    <w:rsid w:val="002D3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7156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15665"/>
    <w:rPr>
      <w:b/>
      <w:bCs/>
    </w:rPr>
  </w:style>
</w:styles>
</file>

<file path=word/webSettings.xml><?xml version="1.0" encoding="utf-8"?>
<w:webSettings xmlns:r="http://schemas.openxmlformats.org/officeDocument/2006/relationships" xmlns:w="http://schemas.openxmlformats.org/wordprocessingml/2006/main">
  <w:divs>
    <w:div w:id="1879734852">
      <w:bodyDiv w:val="1"/>
      <w:marLeft w:val="0"/>
      <w:marRight w:val="0"/>
      <w:marTop w:val="0"/>
      <w:marBottom w:val="0"/>
      <w:divBdr>
        <w:top w:val="none" w:sz="0" w:space="0" w:color="auto"/>
        <w:left w:val="none" w:sz="0" w:space="0" w:color="auto"/>
        <w:bottom w:val="none" w:sz="0" w:space="0" w:color="auto"/>
        <w:right w:val="none" w:sz="0" w:space="0" w:color="auto"/>
      </w:divBdr>
    </w:div>
    <w:div w:id="193739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C6E12-B970-44F7-9B57-15A0B61E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956</Words>
  <Characters>5641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2014-04-27T13:26:00Z</dcterms:created>
  <dcterms:modified xsi:type="dcterms:W3CDTF">2014-04-30T00:48:00Z</dcterms:modified>
</cp:coreProperties>
</file>