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C6" w:rsidRDefault="000F10C6">
      <w:pPr>
        <w:spacing w:before="0" w:after="200"/>
        <w:jc w:val="left"/>
        <w:rPr>
          <w:rFonts w:cstheme="minorHAnsi"/>
        </w:rPr>
      </w:pPr>
    </w:p>
    <w:p w:rsidR="00C96286" w:rsidRDefault="00C96286" w:rsidP="00A12049">
      <w:pPr>
        <w:spacing w:before="0" w:after="200"/>
        <w:jc w:val="center"/>
        <w:rPr>
          <w:rFonts w:cstheme="minorHAnsi"/>
        </w:rPr>
      </w:pPr>
      <w:r w:rsidRPr="00C96286">
        <w:rPr>
          <w:rFonts w:cstheme="minorHAnsi"/>
        </w:rPr>
        <w:drawing>
          <wp:inline distT="0" distB="0" distL="0" distR="0">
            <wp:extent cx="1086419" cy="1136450"/>
            <wp:effectExtent l="19050" t="0" r="0" b="0"/>
            <wp:docPr id="1" name="obrázek 1" descr="http://www.vysokoskolak.cz/data/Logo/sk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sokoskolak.cz/data/Logo/sk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62" cy="113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ACB" w:rsidRDefault="00545ACB" w:rsidP="00A12049">
      <w:pPr>
        <w:spacing w:before="0" w:after="200"/>
        <w:jc w:val="center"/>
        <w:rPr>
          <w:rFonts w:cstheme="minorHAnsi"/>
          <w:b/>
          <w:sz w:val="32"/>
        </w:rPr>
      </w:pPr>
    </w:p>
    <w:p w:rsidR="000F10C6" w:rsidRPr="00C96286" w:rsidRDefault="00FC11A0" w:rsidP="00A12049">
      <w:pPr>
        <w:spacing w:before="0" w:after="20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Univerzita P</w:t>
      </w:r>
      <w:r w:rsidR="000F10C6" w:rsidRPr="00C96286">
        <w:rPr>
          <w:rFonts w:cstheme="minorHAnsi"/>
          <w:b/>
          <w:sz w:val="32"/>
        </w:rPr>
        <w:t>alackého Olomouc</w:t>
      </w:r>
    </w:p>
    <w:p w:rsidR="000F10C6" w:rsidRPr="00C96286" w:rsidRDefault="000F10C6" w:rsidP="00A12049">
      <w:pPr>
        <w:spacing w:before="0" w:after="200"/>
        <w:jc w:val="center"/>
        <w:rPr>
          <w:rFonts w:cstheme="minorHAnsi"/>
          <w:b/>
          <w:sz w:val="32"/>
        </w:rPr>
      </w:pPr>
      <w:r w:rsidRPr="00C96286">
        <w:rPr>
          <w:rFonts w:cstheme="minorHAnsi"/>
          <w:b/>
          <w:sz w:val="32"/>
        </w:rPr>
        <w:t>Pedagogická fakulta</w:t>
      </w:r>
    </w:p>
    <w:p w:rsidR="00545ACB" w:rsidRDefault="00545ACB" w:rsidP="00A12049">
      <w:pPr>
        <w:spacing w:before="0" w:after="200"/>
        <w:jc w:val="center"/>
        <w:rPr>
          <w:rFonts w:cstheme="minorHAnsi"/>
          <w:b/>
          <w:sz w:val="40"/>
        </w:rPr>
      </w:pPr>
    </w:p>
    <w:p w:rsidR="000F10C6" w:rsidRPr="00C96286" w:rsidRDefault="000F10C6" w:rsidP="00A12049">
      <w:pPr>
        <w:spacing w:before="0" w:after="200"/>
        <w:jc w:val="center"/>
        <w:rPr>
          <w:rFonts w:cstheme="minorHAnsi"/>
          <w:b/>
          <w:sz w:val="40"/>
        </w:rPr>
      </w:pPr>
      <w:r w:rsidRPr="00C96286">
        <w:rPr>
          <w:rFonts w:cstheme="minorHAnsi"/>
          <w:b/>
          <w:sz w:val="40"/>
        </w:rPr>
        <w:t>Didaktika mateřského jazyka</w:t>
      </w:r>
      <w:r w:rsidR="00E77257">
        <w:rPr>
          <w:rFonts w:cstheme="minorHAnsi"/>
          <w:b/>
          <w:sz w:val="40"/>
        </w:rPr>
        <w:t xml:space="preserve"> A</w:t>
      </w:r>
    </w:p>
    <w:p w:rsidR="00EC0B7F" w:rsidRDefault="00EC0B7F" w:rsidP="00A12049">
      <w:pPr>
        <w:spacing w:before="0" w:after="200"/>
        <w:jc w:val="center"/>
        <w:rPr>
          <w:rFonts w:cstheme="minorHAnsi"/>
          <w:b/>
          <w:sz w:val="48"/>
        </w:rPr>
      </w:pPr>
      <w:r w:rsidRPr="00C96286">
        <w:rPr>
          <w:rFonts w:cstheme="minorHAnsi"/>
          <w:b/>
          <w:sz w:val="48"/>
        </w:rPr>
        <w:t>U / Ú / Ů</w:t>
      </w:r>
    </w:p>
    <w:p w:rsidR="00FC11A0" w:rsidRDefault="00FC11A0" w:rsidP="00A12049">
      <w:pPr>
        <w:spacing w:before="0" w:after="200"/>
        <w:jc w:val="center"/>
        <w:rPr>
          <w:rFonts w:cstheme="minorHAnsi"/>
          <w:b/>
          <w:sz w:val="48"/>
        </w:rPr>
      </w:pPr>
    </w:p>
    <w:p w:rsidR="00FC11A0" w:rsidRDefault="00FC11A0" w:rsidP="00A12049">
      <w:pPr>
        <w:spacing w:before="0" w:after="200"/>
        <w:jc w:val="center"/>
        <w:rPr>
          <w:rFonts w:cstheme="minorHAnsi"/>
          <w:b/>
          <w:sz w:val="48"/>
        </w:rPr>
      </w:pPr>
    </w:p>
    <w:p w:rsidR="00FC11A0" w:rsidRDefault="00FC11A0" w:rsidP="00A12049">
      <w:pPr>
        <w:spacing w:before="0" w:after="200"/>
        <w:jc w:val="center"/>
        <w:rPr>
          <w:rFonts w:cstheme="minorHAnsi"/>
          <w:b/>
          <w:sz w:val="48"/>
        </w:rPr>
      </w:pPr>
    </w:p>
    <w:p w:rsidR="00545ACB" w:rsidRPr="00C96286" w:rsidRDefault="00545ACB" w:rsidP="00A12049">
      <w:pPr>
        <w:spacing w:before="0" w:after="200"/>
        <w:jc w:val="center"/>
        <w:rPr>
          <w:rFonts w:cstheme="minorHAnsi"/>
          <w:b/>
          <w:sz w:val="48"/>
        </w:rPr>
      </w:pPr>
    </w:p>
    <w:p w:rsidR="00EC0B7F" w:rsidRPr="00FC11A0" w:rsidRDefault="00EC0B7F">
      <w:pPr>
        <w:spacing w:before="0" w:after="200"/>
        <w:jc w:val="left"/>
        <w:rPr>
          <w:rFonts w:cstheme="minorHAnsi"/>
          <w:sz w:val="28"/>
        </w:rPr>
      </w:pPr>
    </w:p>
    <w:p w:rsidR="00EC0B7F" w:rsidRPr="00E77257" w:rsidRDefault="00EC0B7F" w:rsidP="000F10C6">
      <w:pPr>
        <w:spacing w:before="0" w:after="200"/>
        <w:jc w:val="right"/>
        <w:rPr>
          <w:rFonts w:cstheme="minorHAnsi"/>
          <w:b/>
          <w:sz w:val="28"/>
        </w:rPr>
      </w:pPr>
      <w:r w:rsidRPr="00E77257">
        <w:rPr>
          <w:rFonts w:cstheme="minorHAnsi"/>
          <w:b/>
          <w:sz w:val="28"/>
        </w:rPr>
        <w:t xml:space="preserve">Anna </w:t>
      </w:r>
      <w:proofErr w:type="spellStart"/>
      <w:r w:rsidRPr="00E77257">
        <w:rPr>
          <w:rFonts w:cstheme="minorHAnsi"/>
          <w:b/>
          <w:sz w:val="28"/>
        </w:rPr>
        <w:t>Lipnerová</w:t>
      </w:r>
      <w:proofErr w:type="spellEnd"/>
      <w:r w:rsidRPr="00E77257">
        <w:rPr>
          <w:rFonts w:cstheme="minorHAnsi"/>
          <w:b/>
          <w:sz w:val="28"/>
        </w:rPr>
        <w:t xml:space="preserve"> </w:t>
      </w:r>
    </w:p>
    <w:p w:rsidR="00EC0B7F" w:rsidRPr="00E77257" w:rsidRDefault="00EC0B7F" w:rsidP="000F10C6">
      <w:pPr>
        <w:spacing w:before="0" w:after="200"/>
        <w:jc w:val="right"/>
        <w:rPr>
          <w:rFonts w:cstheme="minorHAnsi"/>
          <w:b/>
        </w:rPr>
      </w:pPr>
      <w:r w:rsidRPr="00E77257">
        <w:rPr>
          <w:rFonts w:cstheme="minorHAnsi"/>
          <w:b/>
        </w:rPr>
        <w:t xml:space="preserve">2. ročník </w:t>
      </w:r>
    </w:p>
    <w:p w:rsidR="00EC0B7F" w:rsidRPr="00E77257" w:rsidRDefault="00EC0B7F" w:rsidP="000F10C6">
      <w:pPr>
        <w:spacing w:before="0" w:after="200"/>
        <w:jc w:val="right"/>
        <w:rPr>
          <w:rFonts w:cstheme="minorHAnsi"/>
          <w:b/>
        </w:rPr>
      </w:pPr>
      <w:r w:rsidRPr="00E77257">
        <w:rPr>
          <w:rFonts w:cstheme="minorHAnsi"/>
          <w:b/>
        </w:rPr>
        <w:t xml:space="preserve">Učitelství pro 1. Stupeň ZŠ </w:t>
      </w:r>
    </w:p>
    <w:p w:rsidR="00A12049" w:rsidRPr="00E77257" w:rsidRDefault="00A12049" w:rsidP="00A12049">
      <w:pPr>
        <w:spacing w:before="0" w:after="200"/>
        <w:jc w:val="right"/>
        <w:rPr>
          <w:rFonts w:cstheme="minorHAnsi"/>
          <w:b/>
        </w:rPr>
      </w:pPr>
      <w:r w:rsidRPr="00E77257">
        <w:rPr>
          <w:rFonts w:cstheme="minorHAnsi"/>
          <w:b/>
        </w:rPr>
        <w:t xml:space="preserve">4. 5. 2014 </w:t>
      </w:r>
    </w:p>
    <w:p w:rsidR="00EC0B7F" w:rsidRPr="00E77257" w:rsidRDefault="00EC0B7F">
      <w:pPr>
        <w:spacing w:before="0" w:after="200"/>
        <w:jc w:val="left"/>
        <w:rPr>
          <w:b/>
        </w:rPr>
      </w:pPr>
      <w:r w:rsidRPr="00E77257">
        <w:rPr>
          <w:b/>
        </w:rPr>
        <w:br w:type="page"/>
      </w:r>
    </w:p>
    <w:p w:rsidR="00ED084E" w:rsidRPr="00ED084E" w:rsidRDefault="00ED084E" w:rsidP="00694281">
      <w:pPr>
        <w:pStyle w:val="Nadpis1"/>
      </w:pPr>
      <w:r>
        <w:lastRenderedPageBreak/>
        <w:t>D</w:t>
      </w:r>
      <w:r w:rsidRPr="00ED084E">
        <w:t xml:space="preserve">oplňovací cvičení </w:t>
      </w:r>
    </w:p>
    <w:p w:rsidR="000F4F0C" w:rsidRPr="00694281" w:rsidRDefault="000F4F0C" w:rsidP="00694281">
      <w:r w:rsidRPr="00694281">
        <w:t>_</w:t>
      </w:r>
      <w:proofErr w:type="spellStart"/>
      <w:r w:rsidRPr="00694281">
        <w:t>zkostná</w:t>
      </w:r>
      <w:proofErr w:type="spellEnd"/>
      <w:r w:rsidRPr="00694281">
        <w:t xml:space="preserve"> matka, je mi d_věrně znám, mimořádná </w:t>
      </w:r>
      <w:proofErr w:type="spellStart"/>
      <w:r w:rsidRPr="00694281">
        <w:t>invent</w:t>
      </w:r>
      <w:proofErr w:type="spellEnd"/>
      <w:r w:rsidRPr="00694281">
        <w:t>_</w:t>
      </w:r>
      <w:proofErr w:type="spellStart"/>
      <w:r w:rsidRPr="00694281">
        <w:t>ra</w:t>
      </w:r>
      <w:proofErr w:type="spellEnd"/>
      <w:r w:rsidRPr="00694281">
        <w:t>, z t_</w:t>
      </w:r>
      <w:proofErr w:type="spellStart"/>
      <w:r w:rsidRPr="00694281">
        <w:t>žky</w:t>
      </w:r>
      <w:proofErr w:type="spellEnd"/>
      <w:r w:rsidRPr="00694281">
        <w:t xml:space="preserve"> vypadla t_ha, </w:t>
      </w:r>
      <w:proofErr w:type="spellStart"/>
      <w:r w:rsidRPr="00694281">
        <w:t>lěčebná</w:t>
      </w:r>
      <w:proofErr w:type="spellEnd"/>
      <w:r w:rsidRPr="00694281">
        <w:t xml:space="preserve"> k_</w:t>
      </w:r>
      <w:proofErr w:type="spellStart"/>
      <w:r w:rsidRPr="00694281">
        <w:t>ra</w:t>
      </w:r>
      <w:proofErr w:type="spellEnd"/>
      <w:r w:rsidRPr="00694281">
        <w:t xml:space="preserve"> bez_čelná námaha, z_</w:t>
      </w:r>
      <w:proofErr w:type="spellStart"/>
      <w:r w:rsidRPr="00694281">
        <w:t>řivý</w:t>
      </w:r>
      <w:proofErr w:type="spellEnd"/>
      <w:r w:rsidRPr="00694281">
        <w:t xml:space="preserve"> býk, z_</w:t>
      </w:r>
      <w:proofErr w:type="spellStart"/>
      <w:r w:rsidRPr="00694281">
        <w:t>čtovatelná</w:t>
      </w:r>
      <w:proofErr w:type="spellEnd"/>
      <w:r w:rsidRPr="00694281">
        <w:t xml:space="preserve"> položka, _</w:t>
      </w:r>
      <w:proofErr w:type="spellStart"/>
      <w:r w:rsidRPr="00694281">
        <w:t>navná</w:t>
      </w:r>
      <w:proofErr w:type="spellEnd"/>
      <w:r w:rsidRPr="00694281">
        <w:t xml:space="preserve"> cesta, ne_plný _kol, skotačivá k_zlata, bor_</w:t>
      </w:r>
      <w:proofErr w:type="spellStart"/>
      <w:r w:rsidRPr="00694281">
        <w:t>vkový</w:t>
      </w:r>
      <w:proofErr w:type="spellEnd"/>
      <w:r w:rsidRPr="00694281">
        <w:t xml:space="preserve"> kompot, zištné _</w:t>
      </w:r>
      <w:proofErr w:type="spellStart"/>
      <w:r w:rsidRPr="00694281">
        <w:t>mysly</w:t>
      </w:r>
      <w:proofErr w:type="spellEnd"/>
      <w:r w:rsidRPr="00694281">
        <w:t xml:space="preserve">, </w:t>
      </w:r>
      <w:r w:rsidR="005D06CD" w:rsidRPr="00694281">
        <w:t>v_</w:t>
      </w:r>
      <w:proofErr w:type="spellStart"/>
      <w:r w:rsidR="005D06CD" w:rsidRPr="00694281">
        <w:t>bec</w:t>
      </w:r>
      <w:proofErr w:type="spellEnd"/>
      <w:r w:rsidR="005D06CD" w:rsidRPr="00694281">
        <w:t xml:space="preserve"> nic neví, </w:t>
      </w:r>
      <w:proofErr w:type="spellStart"/>
      <w:r w:rsidR="005D06CD" w:rsidRPr="00694281">
        <w:t>st</w:t>
      </w:r>
      <w:proofErr w:type="spellEnd"/>
      <w:r w:rsidR="005D06CD" w:rsidRPr="00694281">
        <w:t>_</w:t>
      </w:r>
      <w:proofErr w:type="spellStart"/>
      <w:r w:rsidR="005D06CD" w:rsidRPr="00694281">
        <w:t>dium</w:t>
      </w:r>
      <w:proofErr w:type="spellEnd"/>
      <w:r w:rsidR="005D06CD" w:rsidRPr="00694281">
        <w:t xml:space="preserve"> na vysoké škole, měsíc v _</w:t>
      </w:r>
      <w:proofErr w:type="spellStart"/>
      <w:r w:rsidR="005D06CD" w:rsidRPr="00694281">
        <w:t>plňku</w:t>
      </w:r>
      <w:proofErr w:type="spellEnd"/>
      <w:r w:rsidR="005D06CD" w:rsidRPr="00694281">
        <w:t xml:space="preserve">, vtipné </w:t>
      </w:r>
      <w:proofErr w:type="spellStart"/>
      <w:r w:rsidR="005D06CD" w:rsidRPr="00694281">
        <w:t>pr</w:t>
      </w:r>
      <w:proofErr w:type="spellEnd"/>
      <w:r w:rsidR="005D06CD" w:rsidRPr="00694281">
        <w:t>_povídky, p_</w:t>
      </w:r>
      <w:proofErr w:type="spellStart"/>
      <w:r w:rsidR="005D06CD" w:rsidRPr="00694281">
        <w:t>vabná</w:t>
      </w:r>
      <w:proofErr w:type="spellEnd"/>
      <w:r w:rsidR="005D06CD" w:rsidRPr="00694281">
        <w:t xml:space="preserve"> dívka</w:t>
      </w:r>
      <w:r w:rsidR="006653B3" w:rsidRPr="00694281">
        <w:t xml:space="preserve"> </w:t>
      </w:r>
    </w:p>
    <w:p w:rsidR="006653B3" w:rsidRPr="00694281" w:rsidRDefault="00641F3B" w:rsidP="002335F9">
      <w:pPr>
        <w:pStyle w:val="Citace"/>
      </w:pPr>
      <w:r w:rsidRPr="00694281">
        <w:t xml:space="preserve">KOUŠOVÁ, </w:t>
      </w:r>
      <w:proofErr w:type="spellStart"/>
      <w:r w:rsidRPr="00694281">
        <w:t>Noemi</w:t>
      </w:r>
      <w:proofErr w:type="spellEnd"/>
      <w:r w:rsidRPr="00694281">
        <w:t xml:space="preserve">. Nový souboj s pravopisem. 1. </w:t>
      </w:r>
      <w:proofErr w:type="spellStart"/>
      <w:r w:rsidRPr="00694281">
        <w:t>vyd</w:t>
      </w:r>
      <w:proofErr w:type="spellEnd"/>
      <w:r w:rsidRPr="00694281">
        <w:t>. Praha: TRIZONI</w:t>
      </w:r>
      <w:r w:rsidR="00756200" w:rsidRPr="00694281">
        <w:t>A, s.r.o., 1996, 189 s. ISBN 80</w:t>
      </w:r>
      <w:r w:rsidR="00756200" w:rsidRPr="00694281">
        <w:noBreakHyphen/>
      </w:r>
      <w:r w:rsidRPr="00694281">
        <w:t>855-7332-6.</w:t>
      </w:r>
    </w:p>
    <w:p w:rsidR="00E5450D" w:rsidRDefault="00ED084E" w:rsidP="00694281">
      <w:r>
        <w:t>p</w:t>
      </w:r>
      <w:r w:rsidR="00E27CBD">
        <w:t>omerančová k_</w:t>
      </w:r>
      <w:proofErr w:type="spellStart"/>
      <w:r w:rsidR="00E27CBD">
        <w:t>ra</w:t>
      </w:r>
      <w:proofErr w:type="spellEnd"/>
      <w:r w:rsidR="00E27CBD">
        <w:t>, lázeňská k_</w:t>
      </w:r>
      <w:proofErr w:type="spellStart"/>
      <w:r w:rsidR="00E27CBD">
        <w:t>ra</w:t>
      </w:r>
      <w:proofErr w:type="spellEnd"/>
      <w:r w:rsidR="00E27CBD">
        <w:t>, p_vod, k_</w:t>
      </w:r>
      <w:proofErr w:type="spellStart"/>
      <w:r w:rsidR="00E27CBD">
        <w:t>rz</w:t>
      </w:r>
      <w:proofErr w:type="spellEnd"/>
      <w:r w:rsidR="00E27CBD">
        <w:t xml:space="preserve">, _vodník, </w:t>
      </w:r>
      <w:r w:rsidR="008B3ADC">
        <w:t xml:space="preserve">královský </w:t>
      </w:r>
      <w:proofErr w:type="spellStart"/>
      <w:r w:rsidR="008B3ADC">
        <w:t>tr</w:t>
      </w:r>
      <w:proofErr w:type="spellEnd"/>
      <w:r w:rsidR="008B3ADC">
        <w:t>_n, k_l v plotě, k_zle, horská t_</w:t>
      </w:r>
      <w:proofErr w:type="spellStart"/>
      <w:r w:rsidR="008B3ADC">
        <w:t>ra</w:t>
      </w:r>
      <w:proofErr w:type="spellEnd"/>
      <w:r w:rsidR="008B3ADC">
        <w:t xml:space="preserve">, p_l, </w:t>
      </w:r>
      <w:proofErr w:type="spellStart"/>
      <w:r w:rsidR="008B3ADC">
        <w:t>dol</w:t>
      </w:r>
      <w:proofErr w:type="spellEnd"/>
      <w:r w:rsidR="00E5181A">
        <w:t xml:space="preserve">_, </w:t>
      </w:r>
      <w:proofErr w:type="spellStart"/>
      <w:r w:rsidR="00E5181A">
        <w:t>lah</w:t>
      </w:r>
      <w:proofErr w:type="spellEnd"/>
      <w:r w:rsidR="00E5181A">
        <w:t>_</w:t>
      </w:r>
      <w:proofErr w:type="spellStart"/>
      <w:r w:rsidR="00E5181A">
        <w:t>dky</w:t>
      </w:r>
      <w:proofErr w:type="spellEnd"/>
      <w:r w:rsidR="00E5181A">
        <w:t xml:space="preserve">, m_tace, </w:t>
      </w:r>
      <w:proofErr w:type="spellStart"/>
      <w:r w:rsidR="00E5181A">
        <w:t>přez</w:t>
      </w:r>
      <w:proofErr w:type="spellEnd"/>
      <w:r w:rsidR="00E5181A">
        <w:t>_</w:t>
      </w:r>
      <w:proofErr w:type="spellStart"/>
      <w:r w:rsidR="00E5181A">
        <w:t>vky</w:t>
      </w:r>
      <w:proofErr w:type="spellEnd"/>
      <w:r w:rsidR="00E5181A">
        <w:t>, brav_</w:t>
      </w:r>
      <w:proofErr w:type="spellStart"/>
      <w:r w:rsidR="00E5181A">
        <w:t>rní</w:t>
      </w:r>
      <w:proofErr w:type="spellEnd"/>
      <w:r w:rsidR="00E5181A">
        <w:t xml:space="preserve"> hra, kult_</w:t>
      </w:r>
      <w:proofErr w:type="spellStart"/>
      <w:r w:rsidR="00E5181A">
        <w:t>ra</w:t>
      </w:r>
      <w:proofErr w:type="spellEnd"/>
      <w:r w:rsidR="00E5181A">
        <w:t xml:space="preserve">, b_vol, </w:t>
      </w:r>
      <w:proofErr w:type="spellStart"/>
      <w:r w:rsidR="00E5181A">
        <w:t>invent</w:t>
      </w:r>
      <w:proofErr w:type="spellEnd"/>
      <w:r w:rsidR="00E5181A">
        <w:t>_</w:t>
      </w:r>
      <w:proofErr w:type="spellStart"/>
      <w:r w:rsidR="00E5181A">
        <w:t>ra</w:t>
      </w:r>
      <w:proofErr w:type="spellEnd"/>
      <w:r w:rsidR="00E5181A">
        <w:t xml:space="preserve">, </w:t>
      </w:r>
      <w:proofErr w:type="spellStart"/>
      <w:r w:rsidR="00E5181A">
        <w:t>manik</w:t>
      </w:r>
      <w:proofErr w:type="spellEnd"/>
      <w:r w:rsidR="00E5181A">
        <w:t>_</w:t>
      </w:r>
      <w:proofErr w:type="spellStart"/>
      <w:r w:rsidR="00E5181A">
        <w:t>ra</w:t>
      </w:r>
      <w:proofErr w:type="spellEnd"/>
      <w:r w:rsidR="00E5181A">
        <w:t xml:space="preserve">, </w:t>
      </w:r>
      <w:proofErr w:type="spellStart"/>
      <w:r w:rsidR="00E5181A">
        <w:t>rozp</w:t>
      </w:r>
      <w:proofErr w:type="spellEnd"/>
      <w:r w:rsidR="00E5181A">
        <w:t>_l jablko, p_liti, _</w:t>
      </w:r>
      <w:proofErr w:type="spellStart"/>
      <w:r w:rsidR="00E5181A">
        <w:t>cta</w:t>
      </w:r>
      <w:proofErr w:type="spellEnd"/>
      <w:r w:rsidR="00E5181A">
        <w:t>, noční m_</w:t>
      </w:r>
      <w:proofErr w:type="spellStart"/>
      <w:r w:rsidR="00E5181A">
        <w:t>ra</w:t>
      </w:r>
      <w:proofErr w:type="spellEnd"/>
      <w:r w:rsidR="00E5181A">
        <w:t xml:space="preserve">, </w:t>
      </w:r>
      <w:proofErr w:type="spellStart"/>
      <w:r w:rsidR="00E5181A">
        <w:t>nahor</w:t>
      </w:r>
      <w:proofErr w:type="spellEnd"/>
      <w:r w:rsidR="00E5181A">
        <w:t xml:space="preserve">_, </w:t>
      </w:r>
      <w:proofErr w:type="spellStart"/>
      <w:r w:rsidR="00E5181A">
        <w:t>sk</w:t>
      </w:r>
      <w:proofErr w:type="spellEnd"/>
      <w:r w:rsidR="00E5181A">
        <w:t>_</w:t>
      </w:r>
      <w:proofErr w:type="spellStart"/>
      <w:r w:rsidR="00E5181A">
        <w:t>tr</w:t>
      </w:r>
      <w:proofErr w:type="spellEnd"/>
      <w:r w:rsidR="00E5181A">
        <w:t xml:space="preserve">, </w:t>
      </w:r>
      <w:proofErr w:type="spellStart"/>
      <w:r w:rsidR="00E5181A">
        <w:t>drez</w:t>
      </w:r>
      <w:proofErr w:type="spellEnd"/>
      <w:r w:rsidR="00E5181A">
        <w:t>_</w:t>
      </w:r>
      <w:proofErr w:type="spellStart"/>
      <w:r w:rsidR="00E5181A">
        <w:t>ra</w:t>
      </w:r>
      <w:proofErr w:type="spellEnd"/>
      <w:r w:rsidR="00E5181A">
        <w:t xml:space="preserve">, </w:t>
      </w:r>
      <w:proofErr w:type="spellStart"/>
      <w:r w:rsidR="00E5181A">
        <w:t>vzr</w:t>
      </w:r>
      <w:proofErr w:type="spellEnd"/>
      <w:r w:rsidR="00E5181A">
        <w:t>_</w:t>
      </w:r>
      <w:proofErr w:type="spellStart"/>
      <w:r w:rsidR="00E5181A">
        <w:t>st</w:t>
      </w:r>
      <w:proofErr w:type="spellEnd"/>
      <w:r w:rsidR="00E5181A">
        <w:t>, _</w:t>
      </w:r>
      <w:proofErr w:type="spellStart"/>
      <w:r w:rsidR="00E5181A">
        <w:t>lomek</w:t>
      </w:r>
      <w:proofErr w:type="spellEnd"/>
      <w:r w:rsidR="00E5181A">
        <w:t xml:space="preserve">, t_je, </w:t>
      </w:r>
      <w:proofErr w:type="spellStart"/>
      <w:r w:rsidR="00E5181A">
        <w:t>pl</w:t>
      </w:r>
      <w:proofErr w:type="spellEnd"/>
      <w:r w:rsidR="00E5181A">
        <w:t xml:space="preserve">_s, </w:t>
      </w:r>
      <w:proofErr w:type="spellStart"/>
      <w:r w:rsidR="00E5181A">
        <w:t>bl</w:t>
      </w:r>
      <w:proofErr w:type="spellEnd"/>
      <w:r w:rsidR="00E5181A">
        <w:t>_za, p_</w:t>
      </w:r>
      <w:proofErr w:type="spellStart"/>
      <w:r w:rsidR="00E5181A">
        <w:t>vab</w:t>
      </w:r>
      <w:proofErr w:type="spellEnd"/>
      <w:r w:rsidR="00E5181A">
        <w:t xml:space="preserve">, </w:t>
      </w:r>
      <w:proofErr w:type="spellStart"/>
      <w:r w:rsidR="00E5181A">
        <w:t>pravo</w:t>
      </w:r>
      <w:proofErr w:type="spellEnd"/>
      <w:r w:rsidR="00E5181A">
        <w:t>_</w:t>
      </w:r>
      <w:proofErr w:type="spellStart"/>
      <w:r w:rsidR="00E5181A">
        <w:t>hlý</w:t>
      </w:r>
      <w:proofErr w:type="spellEnd"/>
      <w:r w:rsidR="00E5181A">
        <w:t xml:space="preserve"> troj_</w:t>
      </w:r>
      <w:proofErr w:type="spellStart"/>
      <w:r w:rsidR="00E5181A">
        <w:t>uhejník</w:t>
      </w:r>
      <w:proofErr w:type="spellEnd"/>
      <w:r w:rsidR="00E5181A">
        <w:t>, ne_</w:t>
      </w:r>
      <w:proofErr w:type="spellStart"/>
      <w:r w:rsidR="00E5181A">
        <w:t>roda</w:t>
      </w:r>
      <w:proofErr w:type="spellEnd"/>
      <w:r w:rsidR="00E5181A">
        <w:t>, z_</w:t>
      </w:r>
      <w:proofErr w:type="spellStart"/>
      <w:r w:rsidR="00E5181A">
        <w:t>ročit</w:t>
      </w:r>
      <w:proofErr w:type="spellEnd"/>
      <w:r w:rsidR="00E5181A">
        <w:t>, p_</w:t>
      </w:r>
      <w:proofErr w:type="spellStart"/>
      <w:r w:rsidR="00E5181A">
        <w:t>sobiště</w:t>
      </w:r>
      <w:proofErr w:type="spellEnd"/>
      <w:r w:rsidR="00E5181A">
        <w:t xml:space="preserve">, k_žel, </w:t>
      </w:r>
      <w:proofErr w:type="spellStart"/>
      <w:r w:rsidR="00E5181A">
        <w:t>pedik</w:t>
      </w:r>
      <w:proofErr w:type="spellEnd"/>
      <w:r w:rsidR="00E5181A">
        <w:t>_</w:t>
      </w:r>
      <w:proofErr w:type="spellStart"/>
      <w:r w:rsidR="00E5181A">
        <w:t>ra</w:t>
      </w:r>
      <w:proofErr w:type="spellEnd"/>
      <w:r w:rsidR="00E5181A">
        <w:t xml:space="preserve">, </w:t>
      </w:r>
      <w:proofErr w:type="spellStart"/>
      <w:r w:rsidR="00E5181A">
        <w:t>pa</w:t>
      </w:r>
      <w:proofErr w:type="spellEnd"/>
      <w:r w:rsidR="00E5181A">
        <w:t>_za, v_</w:t>
      </w:r>
      <w:proofErr w:type="spellStart"/>
      <w:r w:rsidR="00E5181A">
        <w:t>bec</w:t>
      </w:r>
      <w:proofErr w:type="spellEnd"/>
      <w:r w:rsidR="00E5181A">
        <w:t xml:space="preserve">, _sta, květ </w:t>
      </w:r>
      <w:proofErr w:type="spellStart"/>
      <w:r w:rsidR="00E5181A">
        <w:t>oc</w:t>
      </w:r>
      <w:proofErr w:type="spellEnd"/>
      <w:r w:rsidR="00E5181A">
        <w:t xml:space="preserve">_nu, </w:t>
      </w:r>
      <w:r w:rsidR="00E5450D">
        <w:t xml:space="preserve">z_statek, ch_ze </w:t>
      </w:r>
    </w:p>
    <w:p w:rsidR="00641F3B" w:rsidRDefault="00993E7B" w:rsidP="002335F9">
      <w:pPr>
        <w:pStyle w:val="Citace"/>
      </w:pPr>
      <w:r w:rsidRPr="00993E7B">
        <w:t xml:space="preserve">DEMLOVÁ, Emílie. </w:t>
      </w:r>
      <w:r w:rsidRPr="00993E7B">
        <w:rPr>
          <w:i/>
          <w:iCs/>
        </w:rPr>
        <w:t>Praktická cvičení z českého jazyka</w:t>
      </w:r>
      <w:r w:rsidRPr="00993E7B">
        <w:t xml:space="preserve">. </w:t>
      </w:r>
      <w:proofErr w:type="spellStart"/>
      <w:r w:rsidRPr="00993E7B">
        <w:t>Vyd</w:t>
      </w:r>
      <w:proofErr w:type="spellEnd"/>
      <w:r w:rsidRPr="00993E7B">
        <w:t xml:space="preserve">. 2., </w:t>
      </w:r>
      <w:proofErr w:type="spellStart"/>
      <w:r w:rsidRPr="00993E7B">
        <w:t>upr</w:t>
      </w:r>
      <w:proofErr w:type="spellEnd"/>
      <w:r w:rsidRPr="00993E7B">
        <w:t xml:space="preserve">. a </w:t>
      </w:r>
      <w:proofErr w:type="spellStart"/>
      <w:r w:rsidRPr="00993E7B">
        <w:t>rozš</w:t>
      </w:r>
      <w:proofErr w:type="spellEnd"/>
      <w:r w:rsidRPr="00993E7B">
        <w:t>. Ostrava: Ostravská univerzita, 1995, 178 s. Učební texty Ostravské univerzity. ISBN 80-704-2433-8.</w:t>
      </w:r>
    </w:p>
    <w:p w:rsidR="008B3ADC" w:rsidRDefault="00ED084E" w:rsidP="00694281">
      <w:r>
        <w:t>n</w:t>
      </w:r>
      <w:r w:rsidR="00E5450D">
        <w:t>e_plná sbírka, p_jdeš vůbec dom_?, _</w:t>
      </w:r>
      <w:proofErr w:type="spellStart"/>
      <w:r w:rsidR="00E5450D">
        <w:t>čast</w:t>
      </w:r>
      <w:proofErr w:type="spellEnd"/>
      <w:r w:rsidR="00E5450D">
        <w:t xml:space="preserve"> na </w:t>
      </w:r>
      <w:proofErr w:type="spellStart"/>
      <w:r w:rsidR="00E5450D">
        <w:t>sch</w:t>
      </w:r>
      <w:proofErr w:type="spellEnd"/>
      <w:r w:rsidR="00E5450D">
        <w:t>_</w:t>
      </w:r>
      <w:proofErr w:type="spellStart"/>
      <w:r w:rsidR="00E5450D">
        <w:t>zi</w:t>
      </w:r>
      <w:proofErr w:type="spellEnd"/>
      <w:r w:rsidR="00E5450D">
        <w:t>, ne_</w:t>
      </w:r>
      <w:proofErr w:type="spellStart"/>
      <w:r w:rsidR="00E5450D">
        <w:t>navný</w:t>
      </w:r>
      <w:proofErr w:type="spellEnd"/>
      <w:r w:rsidR="00E5450D">
        <w:t xml:space="preserve"> pomocník, </w:t>
      </w:r>
      <w:proofErr w:type="spellStart"/>
      <w:r w:rsidR="00E5450D">
        <w:t>pravo</w:t>
      </w:r>
      <w:proofErr w:type="spellEnd"/>
      <w:r w:rsidR="00E5450D">
        <w:t>_</w:t>
      </w:r>
      <w:proofErr w:type="spellStart"/>
      <w:r w:rsidR="00E5450D">
        <w:t>hlý</w:t>
      </w:r>
      <w:proofErr w:type="spellEnd"/>
      <w:r w:rsidR="00E5450D">
        <w:t xml:space="preserve"> troj_</w:t>
      </w:r>
      <w:proofErr w:type="spellStart"/>
      <w:r w:rsidR="00E5450D">
        <w:t>helník</w:t>
      </w:r>
      <w:proofErr w:type="spellEnd"/>
      <w:r w:rsidR="00E5450D">
        <w:t xml:space="preserve">, vykvetlý </w:t>
      </w:r>
      <w:proofErr w:type="spellStart"/>
      <w:r w:rsidR="00E5450D">
        <w:t>oc</w:t>
      </w:r>
      <w:proofErr w:type="spellEnd"/>
      <w:r w:rsidR="00E5450D">
        <w:t>_n, z_</w:t>
      </w:r>
      <w:proofErr w:type="spellStart"/>
      <w:r w:rsidR="00E5450D">
        <w:t>častnil</w:t>
      </w:r>
      <w:proofErr w:type="spellEnd"/>
      <w:r w:rsidR="00E5450D">
        <w:t xml:space="preserve"> se </w:t>
      </w:r>
      <w:proofErr w:type="spellStart"/>
      <w:r w:rsidR="00E5450D">
        <w:t>pr</w:t>
      </w:r>
      <w:proofErr w:type="spellEnd"/>
      <w:r w:rsidR="00E5450D">
        <w:t>_vodu, ne_spěšný start, ne_činný lék, ne_</w:t>
      </w:r>
      <w:proofErr w:type="spellStart"/>
      <w:r w:rsidR="00E5450D">
        <w:t>hledné</w:t>
      </w:r>
      <w:proofErr w:type="spellEnd"/>
      <w:r w:rsidR="00E5450D">
        <w:t xml:space="preserve"> písmo, slezl </w:t>
      </w:r>
      <w:proofErr w:type="spellStart"/>
      <w:r w:rsidR="00E5450D">
        <w:t>dol</w:t>
      </w:r>
      <w:proofErr w:type="spellEnd"/>
      <w:r w:rsidR="00E5450D">
        <w:t>_, z_stal nahoře, velké _</w:t>
      </w:r>
      <w:proofErr w:type="spellStart"/>
      <w:r w:rsidR="00E5450D">
        <w:t>silí</w:t>
      </w:r>
      <w:proofErr w:type="spellEnd"/>
      <w:r w:rsidR="00E5450D">
        <w:t>, ne_rodný kraj, tvrdá k_</w:t>
      </w:r>
      <w:proofErr w:type="spellStart"/>
      <w:r w:rsidR="00E5450D">
        <w:t>ra</w:t>
      </w:r>
      <w:proofErr w:type="spellEnd"/>
      <w:r w:rsidR="00E5450D">
        <w:t xml:space="preserve">, </w:t>
      </w:r>
      <w:r w:rsidR="00D93B3A">
        <w:t>bez_</w:t>
      </w:r>
      <w:proofErr w:type="spellStart"/>
      <w:r w:rsidR="00D93B3A">
        <w:t>honný</w:t>
      </w:r>
      <w:proofErr w:type="spellEnd"/>
      <w:r w:rsidR="00D93B3A">
        <w:t xml:space="preserve"> člověk, ne_myslný čin, sova houká h_, holub volá </w:t>
      </w:r>
      <w:proofErr w:type="spellStart"/>
      <w:r w:rsidR="00D93B3A">
        <w:t>vrk</w:t>
      </w:r>
      <w:proofErr w:type="spellEnd"/>
      <w:r w:rsidR="00D93B3A">
        <w:t xml:space="preserve">_ a holubička cukr_ </w:t>
      </w:r>
    </w:p>
    <w:p w:rsidR="00756200" w:rsidRDefault="00756200" w:rsidP="002335F9">
      <w:pPr>
        <w:pStyle w:val="Citace"/>
      </w:pPr>
      <w:r w:rsidRPr="00756200">
        <w:t>STYBLÍK, Vlastimil. Mluvnická a pravopisná cvičení k Přehledné mluvnici češtiny pro základní školy.</w:t>
      </w:r>
      <w:r>
        <w:t xml:space="preserve"> 1. </w:t>
      </w:r>
      <w:proofErr w:type="spellStart"/>
      <w:r w:rsidRPr="00756200">
        <w:t>vyd</w:t>
      </w:r>
      <w:proofErr w:type="spellEnd"/>
      <w:r w:rsidRPr="00756200">
        <w:t>. Praha: Fortuna, 1992, 87 s. ISBN 80-852-9864-3.</w:t>
      </w:r>
    </w:p>
    <w:p w:rsidR="00155B82" w:rsidRDefault="00155B82" w:rsidP="00694281">
      <w:r>
        <w:t>V</w:t>
      </w:r>
      <w:r w:rsidR="00ED084E">
        <w:t> </w:t>
      </w:r>
      <w:proofErr w:type="spellStart"/>
      <w:r w:rsidR="00ED084E">
        <w:t>pr</w:t>
      </w:r>
      <w:proofErr w:type="spellEnd"/>
      <w:r w:rsidR="00ED084E">
        <w:t>_jezdu stál malý vozík. Večer bylo slyšet vyzvánění zvon_. Druhý pracovní den v týdnu je _</w:t>
      </w:r>
      <w:proofErr w:type="spellStart"/>
      <w:r w:rsidR="00ED084E">
        <w:t>terý</w:t>
      </w:r>
      <w:proofErr w:type="spellEnd"/>
      <w:r w:rsidR="00ED084E">
        <w:t xml:space="preserve">. </w:t>
      </w:r>
      <w:proofErr w:type="spellStart"/>
      <w:r w:rsidR="00ED084E">
        <w:t>Pr</w:t>
      </w:r>
      <w:proofErr w:type="spellEnd"/>
      <w:r w:rsidR="00ED084E">
        <w:t xml:space="preserve">_van květinám neprospívá. </w:t>
      </w:r>
      <w:proofErr w:type="spellStart"/>
      <w:r>
        <w:t>Nem</w:t>
      </w:r>
      <w:proofErr w:type="spellEnd"/>
      <w:r>
        <w:t>_</w:t>
      </w:r>
      <w:proofErr w:type="spellStart"/>
      <w:r>
        <w:t>žeš</w:t>
      </w:r>
      <w:proofErr w:type="spellEnd"/>
      <w:r>
        <w:t xml:space="preserve"> dávat pozor? Už musíme jít dom_. P_</w:t>
      </w:r>
      <w:proofErr w:type="spellStart"/>
      <w:r>
        <w:t>ovodně</w:t>
      </w:r>
      <w:proofErr w:type="spellEnd"/>
      <w:r>
        <w:t xml:space="preserve"> jsme chtěli jít do kina. Každý z nás snědl několik </w:t>
      </w:r>
      <w:proofErr w:type="spellStart"/>
      <w:r>
        <w:t>koláčk</w:t>
      </w:r>
      <w:proofErr w:type="spellEnd"/>
      <w:r>
        <w:t>_. Tatínek je _</w:t>
      </w:r>
      <w:proofErr w:type="spellStart"/>
      <w:r>
        <w:t>četním</w:t>
      </w:r>
      <w:proofErr w:type="spellEnd"/>
      <w:r>
        <w:t xml:space="preserve">. Kluci měli kapsy plné </w:t>
      </w:r>
      <w:proofErr w:type="spellStart"/>
      <w:r>
        <w:t>provázk</w:t>
      </w:r>
      <w:proofErr w:type="spellEnd"/>
      <w:r>
        <w:t xml:space="preserve">_. Zvedni paže </w:t>
      </w:r>
      <w:proofErr w:type="spellStart"/>
      <w:r>
        <w:t>vzh</w:t>
      </w:r>
      <w:proofErr w:type="spellEnd"/>
      <w:r>
        <w:t>_</w:t>
      </w:r>
      <w:proofErr w:type="spellStart"/>
      <w:r>
        <w:t>ru</w:t>
      </w:r>
      <w:proofErr w:type="spellEnd"/>
      <w:r>
        <w:t xml:space="preserve">. Ve vzduchu se vznášelo několik </w:t>
      </w:r>
      <w:proofErr w:type="spellStart"/>
      <w:r>
        <w:t>balónk</w:t>
      </w:r>
      <w:proofErr w:type="spellEnd"/>
      <w:r>
        <w:t xml:space="preserve">_. Odpoledně jsme _plně promokli. </w:t>
      </w:r>
      <w:proofErr w:type="spellStart"/>
      <w:r>
        <w:t>Pr</w:t>
      </w:r>
      <w:proofErr w:type="spellEnd"/>
      <w:r>
        <w:t xml:space="preserve">_vod poutník_ šel pomalu po cestě. Našli jsme hodně </w:t>
      </w:r>
      <w:proofErr w:type="spellStart"/>
      <w:r>
        <w:t>hříbk</w:t>
      </w:r>
      <w:proofErr w:type="spellEnd"/>
      <w:r>
        <w:t xml:space="preserve">_. Přinesli jsme si dom_ p_l melounu a několik pomeranč_ a banán_. </w:t>
      </w:r>
    </w:p>
    <w:p w:rsidR="00756200" w:rsidRDefault="00756200" w:rsidP="002335F9">
      <w:pPr>
        <w:pStyle w:val="Citace"/>
      </w:pPr>
      <w:r w:rsidRPr="00756200">
        <w:t xml:space="preserve">DVOŘÁKOVÁ, Zdeňka. </w:t>
      </w:r>
      <w:r w:rsidRPr="00756200">
        <w:rPr>
          <w:i/>
          <w:iCs/>
        </w:rPr>
        <w:t>Český jazyk v sešitech pro první stupeň základní školy: pravopis</w:t>
      </w:r>
      <w:r>
        <w:t xml:space="preserve">. 1. </w:t>
      </w:r>
      <w:proofErr w:type="spellStart"/>
      <w:r>
        <w:t>vyd</w:t>
      </w:r>
      <w:proofErr w:type="spellEnd"/>
      <w:r>
        <w:t>. Praha: </w:t>
      </w:r>
      <w:r w:rsidRPr="00756200">
        <w:t>Fortuna, 1992, 63 s. ISBN 80-716-8011-7.</w:t>
      </w:r>
    </w:p>
    <w:p w:rsidR="00756200" w:rsidRDefault="00756200" w:rsidP="00694281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155B82" w:rsidRDefault="00155B82" w:rsidP="00694281">
      <w:pPr>
        <w:pStyle w:val="Nadpis1"/>
      </w:pPr>
      <w:r>
        <w:lastRenderedPageBreak/>
        <w:t xml:space="preserve">Doplňování v tabulce se souřadnicemi </w:t>
      </w:r>
    </w:p>
    <w:tbl>
      <w:tblPr>
        <w:tblStyle w:val="Mkatabulky"/>
        <w:tblW w:w="5000" w:type="pct"/>
        <w:tblLook w:val="04A0"/>
      </w:tblPr>
      <w:tblGrid>
        <w:gridCol w:w="714"/>
        <w:gridCol w:w="2144"/>
        <w:gridCol w:w="2144"/>
        <w:gridCol w:w="2144"/>
        <w:gridCol w:w="2142"/>
      </w:tblGrid>
      <w:tr w:rsidR="00CB46CA" w:rsidRPr="00694281" w:rsidTr="00694281">
        <w:tc>
          <w:tcPr>
            <w:tcW w:w="384" w:type="pct"/>
          </w:tcPr>
          <w:p w:rsidR="00CB46CA" w:rsidRPr="00694281" w:rsidRDefault="00CB46CA" w:rsidP="00694281">
            <w:pPr>
              <w:pStyle w:val="Tabulka"/>
              <w:jc w:val="center"/>
              <w:rPr>
                <w:b/>
              </w:rPr>
            </w:pPr>
          </w:p>
        </w:tc>
        <w:tc>
          <w:tcPr>
            <w:tcW w:w="115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3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_ložit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dol</w:t>
            </w:r>
            <w:proofErr w:type="spellEnd"/>
            <w:r w:rsidRPr="00CB46CA">
              <w:t>_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_sušit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roz</w:t>
            </w:r>
            <w:proofErr w:type="spellEnd"/>
            <w:r w:rsidRPr="00CB46CA">
              <w:t>_</w:t>
            </w:r>
            <w:proofErr w:type="spellStart"/>
            <w:r w:rsidRPr="00CB46CA">
              <w:t>mný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_vařit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v_</w:t>
            </w:r>
            <w:proofErr w:type="spellStart"/>
            <w:r w:rsidRPr="00CB46CA">
              <w:t>bec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</w:t>
            </w:r>
            <w:proofErr w:type="spellStart"/>
            <w:r w:rsidRPr="00CB46CA">
              <w:t>roda</w:t>
            </w:r>
            <w:proofErr w:type="spellEnd"/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kr</w:t>
            </w:r>
            <w:proofErr w:type="spellEnd"/>
            <w:r w:rsidRPr="00CB46CA">
              <w:t>_</w:t>
            </w:r>
            <w:proofErr w:type="spellStart"/>
            <w:r w:rsidRPr="00CB46CA">
              <w:t>tá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</w:t>
            </w:r>
            <w:proofErr w:type="spellStart"/>
            <w:r w:rsidRPr="00CB46CA">
              <w:t>loha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t_</w:t>
            </w:r>
            <w:proofErr w:type="spellStart"/>
            <w:r w:rsidRPr="00CB46CA">
              <w:t>čný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_rodný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kr</w:t>
            </w:r>
            <w:proofErr w:type="spellEnd"/>
            <w:r w:rsidRPr="00CB46CA">
              <w:t>_</w:t>
            </w:r>
            <w:proofErr w:type="spellStart"/>
            <w:r w:rsidRPr="00CB46CA">
              <w:t>ček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_stav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pr</w:t>
            </w:r>
            <w:proofErr w:type="spellEnd"/>
            <w:r w:rsidRPr="00CB46CA">
              <w:t>_van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_kázat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r w:rsidRPr="00CB46CA">
              <w:t>k_</w:t>
            </w:r>
            <w:proofErr w:type="spellStart"/>
            <w:r w:rsidRPr="00CB46CA">
              <w:t>rka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_padnou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kap_sta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</w:t>
            </w:r>
            <w:proofErr w:type="spellStart"/>
            <w:r w:rsidRPr="00CB46CA">
              <w:t>snout</w:t>
            </w:r>
            <w:proofErr w:type="spellEnd"/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r w:rsidRPr="00CB46CA">
              <w:t>d_</w:t>
            </w:r>
            <w:proofErr w:type="spellStart"/>
            <w:r w:rsidRPr="00CB46CA">
              <w:t>ležitý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_řad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pot_</w:t>
            </w:r>
            <w:proofErr w:type="spellStart"/>
            <w:r w:rsidRPr="00CB46CA">
              <w:t>ček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_tok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r w:rsidRPr="00CB46CA">
              <w:t>žal_dek</w:t>
            </w:r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</w:t>
            </w:r>
            <w:proofErr w:type="spellStart"/>
            <w:r w:rsidRPr="00CB46CA">
              <w:t>ředník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pok</w:t>
            </w:r>
            <w:proofErr w:type="spellEnd"/>
            <w:r w:rsidRPr="00CB46CA">
              <w:t>_ta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_skočit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pr</w:t>
            </w:r>
            <w:proofErr w:type="spellEnd"/>
            <w:r w:rsidRPr="00CB46CA">
              <w:t>_chod</w:t>
            </w:r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_uhlí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z_</w:t>
            </w:r>
            <w:proofErr w:type="spellStart"/>
            <w:r w:rsidRPr="00CB46CA">
              <w:t>stat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_vítat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r w:rsidRPr="00CB46CA">
              <w:t>bor_</w:t>
            </w:r>
            <w:proofErr w:type="spellStart"/>
            <w:r w:rsidRPr="00CB46CA">
              <w:t>vky</w:t>
            </w:r>
            <w:proofErr w:type="spellEnd"/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_kol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pr</w:t>
            </w:r>
            <w:proofErr w:type="spellEnd"/>
            <w:r w:rsidRPr="00CB46CA">
              <w:t>_vod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_navit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proofErr w:type="spellStart"/>
            <w:r w:rsidRPr="00CB46CA">
              <w:t>str</w:t>
            </w:r>
            <w:proofErr w:type="spellEnd"/>
            <w:r w:rsidRPr="00CB46CA">
              <w:t>_na</w:t>
            </w:r>
          </w:p>
        </w:tc>
      </w:tr>
      <w:tr w:rsidR="00CB46CA" w:rsidRPr="00CB46CA" w:rsidTr="00694281">
        <w:tc>
          <w:tcPr>
            <w:tcW w:w="384" w:type="pct"/>
          </w:tcPr>
          <w:p w:rsidR="00CB46CA" w:rsidRPr="00694281" w:rsidRDefault="00694281" w:rsidP="0069428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</w:t>
            </w:r>
            <w:proofErr w:type="spellStart"/>
            <w:r w:rsidRPr="00CB46CA">
              <w:t>dolí</w:t>
            </w:r>
            <w:proofErr w:type="spellEnd"/>
          </w:p>
        </w:tc>
        <w:tc>
          <w:tcPr>
            <w:tcW w:w="1154" w:type="pct"/>
          </w:tcPr>
          <w:p w:rsidR="00CB46CA" w:rsidRPr="00CB46CA" w:rsidRDefault="007D320C" w:rsidP="00694281">
            <w:pPr>
              <w:pStyle w:val="Tabulka"/>
            </w:pPr>
            <w:r>
              <w:t>m_</w:t>
            </w:r>
            <w:proofErr w:type="spellStart"/>
            <w:r w:rsidR="00CB46CA" w:rsidRPr="00CB46CA">
              <w:t>chom</w:t>
            </w:r>
            <w:proofErr w:type="spellEnd"/>
            <w:r w:rsidR="00CB46CA" w:rsidRPr="00CB46CA">
              <w:t>_</w:t>
            </w:r>
            <w:proofErr w:type="spellStart"/>
            <w:r w:rsidR="00CB46CA" w:rsidRPr="00CB46CA">
              <w:t>rka</w:t>
            </w:r>
            <w:proofErr w:type="spellEnd"/>
          </w:p>
        </w:tc>
        <w:tc>
          <w:tcPr>
            <w:tcW w:w="1154" w:type="pct"/>
          </w:tcPr>
          <w:p w:rsidR="00CB46CA" w:rsidRPr="00CB46CA" w:rsidRDefault="00CB46CA" w:rsidP="00694281">
            <w:pPr>
              <w:pStyle w:val="Tabulka"/>
            </w:pPr>
            <w:r w:rsidRPr="00CB46CA">
              <w:t>_nava</w:t>
            </w:r>
          </w:p>
        </w:tc>
        <w:tc>
          <w:tcPr>
            <w:tcW w:w="1153" w:type="pct"/>
          </w:tcPr>
          <w:p w:rsidR="00CB46CA" w:rsidRPr="00CB46CA" w:rsidRDefault="00CB46CA" w:rsidP="00694281">
            <w:pPr>
              <w:pStyle w:val="Tabulka"/>
            </w:pPr>
            <w:r w:rsidRPr="00CB46CA">
              <w:t>p_</w:t>
            </w:r>
            <w:proofErr w:type="spellStart"/>
            <w:r w:rsidRPr="00CB46CA">
              <w:t>lka</w:t>
            </w:r>
            <w:proofErr w:type="spellEnd"/>
          </w:p>
        </w:tc>
      </w:tr>
    </w:tbl>
    <w:p w:rsidR="003D4C57" w:rsidRDefault="003D4C57" w:rsidP="002335F9">
      <w:pPr>
        <w:pStyle w:val="Citace"/>
        <w:rPr>
          <w:b/>
        </w:rPr>
      </w:pPr>
    </w:p>
    <w:p w:rsidR="002C0B24" w:rsidRPr="002C0B24" w:rsidRDefault="008C1658" w:rsidP="002335F9">
      <w:pPr>
        <w:pStyle w:val="Citace"/>
      </w:pPr>
      <w:r w:rsidRPr="008C1658">
        <w:rPr>
          <w:b/>
        </w:rPr>
        <w:t>Zdroj slovních výrazů:</w:t>
      </w:r>
      <w:r>
        <w:t xml:space="preserve"> </w:t>
      </w:r>
      <w:r w:rsidR="00694281">
        <w:t xml:space="preserve">HAUSER, Přemysl. </w:t>
      </w:r>
      <w:r w:rsidR="00694281">
        <w:rPr>
          <w:i/>
          <w:iCs/>
        </w:rPr>
        <w:t xml:space="preserve">Pracovní sešit pro </w:t>
      </w:r>
      <w:r w:rsidR="007D320C">
        <w:rPr>
          <w:i/>
          <w:iCs/>
        </w:rPr>
        <w:t>vyučování pravopisu ve 2. až 4. </w:t>
      </w:r>
      <w:r w:rsidR="00694281">
        <w:rPr>
          <w:i/>
          <w:iCs/>
        </w:rPr>
        <w:t>ročníku základních škol</w:t>
      </w:r>
      <w:r w:rsidR="00694281">
        <w:t xml:space="preserve">. 1. </w:t>
      </w:r>
      <w:proofErr w:type="spellStart"/>
      <w:r w:rsidR="00694281">
        <w:t>vyd</w:t>
      </w:r>
      <w:proofErr w:type="spellEnd"/>
      <w:r w:rsidR="00694281">
        <w:t>. Praha: Fortuna, 1991, 62 s. ISBN 80-852-9831-7.</w:t>
      </w:r>
    </w:p>
    <w:p w:rsidR="00155B82" w:rsidRDefault="00155B82" w:rsidP="00694281">
      <w:pPr>
        <w:pStyle w:val="Nadpis1"/>
      </w:pPr>
      <w:r>
        <w:t xml:space="preserve">Diktát </w:t>
      </w:r>
    </w:p>
    <w:p w:rsidR="003D4C57" w:rsidRDefault="003D4C57" w:rsidP="003D4C57">
      <w:r>
        <w:t xml:space="preserve">U sousedů Nováků mají plno holubů. Dvůr je jako úl. </w:t>
      </w:r>
      <w:r w:rsidRPr="003D4C57">
        <w:t>Dům má zavřená o</w:t>
      </w:r>
      <w:r>
        <w:t xml:space="preserve">kénka. Nechce stále poslouchat </w:t>
      </w:r>
      <w:proofErr w:type="spellStart"/>
      <w:r>
        <w:t>hudrů</w:t>
      </w:r>
      <w:proofErr w:type="spellEnd"/>
      <w:r>
        <w:t xml:space="preserve">, </w:t>
      </w:r>
      <w:proofErr w:type="spellStart"/>
      <w:r>
        <w:t>hudrů</w:t>
      </w:r>
      <w:proofErr w:type="spellEnd"/>
      <w:r>
        <w:t xml:space="preserve">. Teď tam přiletělo plno vrabečků a špačků. Malé kůzle přeskočilo plůtek. Dostalo se na zahradu a okusuje růže. Chůva Baruška popadla hůlku a žene je domů. Chudák, upadla a tuze kulhá. </w:t>
      </w:r>
    </w:p>
    <w:p w:rsidR="003D4C57" w:rsidRDefault="003D4C57" w:rsidP="003D4C57">
      <w:pPr>
        <w:pStyle w:val="Citace"/>
      </w:pPr>
      <w:r>
        <w:t xml:space="preserve">CHAROUS, Čeněk a Marie CHAROUSOVÁ. </w:t>
      </w:r>
      <w:r>
        <w:rPr>
          <w:i/>
          <w:iCs/>
        </w:rPr>
        <w:t>Diktáty pro školy I. a II. stupně: (obecné, měšťanské a nižší střední)</w:t>
      </w:r>
      <w:r>
        <w:t>. V Praze: Státní nakladatelství, 1945, 235 s.</w:t>
      </w:r>
    </w:p>
    <w:p w:rsidR="00155B82" w:rsidRDefault="002C0B24" w:rsidP="00694281">
      <w:pPr>
        <w:pStyle w:val="Nadpis1"/>
      </w:pPr>
      <w:r>
        <w:lastRenderedPageBreak/>
        <w:t xml:space="preserve">Graficky </w:t>
      </w:r>
      <w:r w:rsidR="00FE6274">
        <w:t>zajímavá c</w:t>
      </w:r>
      <w:r>
        <w:t xml:space="preserve">vičení </w:t>
      </w:r>
    </w:p>
    <w:p w:rsidR="00E77257" w:rsidRPr="00641F3B" w:rsidRDefault="00E77257" w:rsidP="00E77257">
      <w:pPr>
        <w:pStyle w:val="Nadpis2"/>
      </w:pPr>
      <w:r w:rsidRPr="00641F3B">
        <w:t xml:space="preserve">Omalovánka </w:t>
      </w:r>
    </w:p>
    <w:p w:rsidR="00E77257" w:rsidRDefault="00E77257" w:rsidP="00E7725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514975" cy="7296150"/>
            <wp:effectExtent l="0" t="0" r="0" b="0"/>
            <wp:docPr id="2" name="obrázek 551" descr="D:\1 ŠKOLA (UPOL)\Čeština\2. LS - dimja\kres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D:\1 ŠKOLA (UPOL)\Čeština\2. LS - dimja\kresb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34" b="3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57" w:rsidRPr="001828D8" w:rsidRDefault="00E77257" w:rsidP="00E77257">
      <w:pPr>
        <w:pStyle w:val="Citace"/>
      </w:pPr>
      <w:r w:rsidRPr="00EC0B7F">
        <w:rPr>
          <w:b/>
        </w:rPr>
        <w:t>Zdroj původního obrázku:</w:t>
      </w:r>
      <w:r>
        <w:t xml:space="preserve"> </w:t>
      </w:r>
      <w:r w:rsidRPr="001828D8">
        <w:t xml:space="preserve">Omalovánky z pohádky o Červené karkulce. </w:t>
      </w:r>
      <w:r w:rsidRPr="001828D8">
        <w:rPr>
          <w:i/>
          <w:iCs/>
        </w:rPr>
        <w:t>I-</w:t>
      </w:r>
      <w:proofErr w:type="spellStart"/>
      <w:r w:rsidRPr="001828D8">
        <w:rPr>
          <w:i/>
          <w:iCs/>
        </w:rPr>
        <w:t>creative</w:t>
      </w:r>
      <w:proofErr w:type="spellEnd"/>
      <w:r w:rsidRPr="001828D8">
        <w:rPr>
          <w:i/>
          <w:iCs/>
        </w:rPr>
        <w:t>: omalovánky k vytisknutí a výtvarné nápady</w:t>
      </w:r>
      <w:r w:rsidRPr="001828D8">
        <w:t xml:space="preserve"> [online]. 2008 [cit. 2014-05-04]. Dostupné z: </w:t>
      </w:r>
      <w:r w:rsidR="001828D8" w:rsidRPr="001828D8">
        <w:t>http://www.i</w:t>
      </w:r>
      <w:r w:rsidR="001828D8" w:rsidRPr="001828D8">
        <w:noBreakHyphen/>
        <w:t>creative.cz/2008/10/19/omalovanky-z-pohadky-o-cervene-karkulce/</w:t>
      </w:r>
    </w:p>
    <w:p w:rsidR="001828D8" w:rsidRDefault="001828D8" w:rsidP="001828D8">
      <w:pPr>
        <w:pStyle w:val="Nadpis2"/>
      </w:pPr>
      <w:r w:rsidRPr="00185692">
        <w:lastRenderedPageBreak/>
        <w:t xml:space="preserve">Pojmenuj obrázky. </w:t>
      </w:r>
    </w:p>
    <w:p w:rsidR="001828D8" w:rsidRPr="00185692" w:rsidRDefault="001828D8" w:rsidP="001828D8">
      <w:r w:rsidRPr="00185692">
        <w:t>V každém slově musí být u</w:t>
      </w:r>
      <w:r>
        <w:t>/ů/</w:t>
      </w:r>
      <w:proofErr w:type="spellStart"/>
      <w:r w:rsidRPr="00185692">
        <w:t>ů</w:t>
      </w:r>
      <w:proofErr w:type="spellEnd"/>
      <w:r w:rsidRPr="00185692">
        <w:t>.</w:t>
      </w:r>
      <w:r>
        <w:t xml:space="preserve"> </w:t>
      </w:r>
    </w:p>
    <w:tbl>
      <w:tblPr>
        <w:tblStyle w:val="Mkatabulky"/>
        <w:tblW w:w="0" w:type="auto"/>
        <w:jc w:val="center"/>
        <w:tblBorders>
          <w:insideH w:val="dotted" w:sz="4" w:space="0" w:color="auto"/>
        </w:tblBorders>
        <w:tblLook w:val="04A0"/>
      </w:tblPr>
      <w:tblGrid>
        <w:gridCol w:w="2108"/>
        <w:gridCol w:w="2315"/>
        <w:gridCol w:w="2255"/>
        <w:gridCol w:w="2610"/>
      </w:tblGrid>
      <w:tr w:rsidR="001828D8" w:rsidTr="009B57A0">
        <w:trPr>
          <w:jc w:val="center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81100" cy="762000"/>
                  <wp:effectExtent l="19050" t="0" r="0" b="0"/>
                  <wp:docPr id="3" name="obrázek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38200" cy="866775"/>
                  <wp:effectExtent l="19050" t="0" r="0" b="0"/>
                  <wp:docPr id="5" name="obrázek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tcBorders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295400" cy="933450"/>
                  <wp:effectExtent l="19050" t="0" r="0" b="0"/>
                  <wp:docPr id="6" name="obrázek 558" descr="dů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dů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0" cy="514350"/>
                  <wp:effectExtent l="19050" t="0" r="0" b="0"/>
                  <wp:docPr id="7" name="obrázek 561" descr="úse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úse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D8" w:rsidTr="009B57A0">
        <w:trPr>
          <w:jc w:val="center"/>
        </w:trPr>
        <w:tc>
          <w:tcPr>
            <w:tcW w:w="21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3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2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</w:tr>
      <w:tr w:rsidR="001828D8" w:rsidTr="009B57A0">
        <w:trPr>
          <w:jc w:val="center"/>
        </w:trPr>
        <w:tc>
          <w:tcPr>
            <w:tcW w:w="21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190625" cy="866775"/>
                  <wp:effectExtent l="19050" t="0" r="9525" b="0"/>
                  <wp:docPr id="8" name="obrázek 564" descr="r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ru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333500" cy="1171575"/>
                  <wp:effectExtent l="19050" t="0" r="0" b="0"/>
                  <wp:docPr id="9" name="obrázek 576" descr="ú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ú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342900" cy="1057275"/>
                  <wp:effectExtent l="19050" t="0" r="0" b="0"/>
                  <wp:docPr id="17" name="obrázek 570" descr="u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u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038225" cy="847725"/>
                  <wp:effectExtent l="19050" t="0" r="9525" b="0"/>
                  <wp:docPr id="18" name="obrázek 573" descr="nů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nů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D8" w:rsidTr="009B57A0">
        <w:trPr>
          <w:jc w:val="center"/>
        </w:trPr>
        <w:tc>
          <w:tcPr>
            <w:tcW w:w="2108" w:type="dxa"/>
            <w:tcBorders>
              <w:top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255" w:type="dxa"/>
            <w:tcBorders>
              <w:top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  <w:tc>
          <w:tcPr>
            <w:tcW w:w="2610" w:type="dxa"/>
            <w:tcBorders>
              <w:top w:val="dotted" w:sz="4" w:space="0" w:color="auto"/>
            </w:tcBorders>
            <w:vAlign w:val="center"/>
          </w:tcPr>
          <w:p w:rsidR="001828D8" w:rsidRDefault="001828D8" w:rsidP="009B57A0">
            <w:pPr>
              <w:jc w:val="center"/>
            </w:pPr>
          </w:p>
        </w:tc>
      </w:tr>
    </w:tbl>
    <w:p w:rsidR="001828D8" w:rsidRDefault="001828D8" w:rsidP="001828D8"/>
    <w:p w:rsidR="001828D8" w:rsidRDefault="001828D8" w:rsidP="001828D8">
      <w:pPr>
        <w:pStyle w:val="Citace"/>
      </w:pPr>
      <w:r w:rsidRPr="001828D8">
        <w:rPr>
          <w:b/>
        </w:rPr>
        <w:t>Zdroj obrázků:</w:t>
      </w:r>
      <w:r w:rsidRPr="002335F9">
        <w:t xml:space="preserve"> NOGOLOVÁ, Renata. Slova s u-ú-ů s obrázky </w:t>
      </w:r>
      <w:proofErr w:type="gramStart"/>
      <w:r w:rsidRPr="002335F9">
        <w:t>II..</w:t>
      </w:r>
      <w:proofErr w:type="gramEnd"/>
      <w:r w:rsidRPr="002335F9">
        <w:t> Metodický portál: Digitální učební materiály [online]. 18. 06. 2010, [cit. 2014-05-04]. Dostupný z WWW: &lt;http://dum.rvp.cz/materialy/slova-s-u-u-u-s-obrazky-ii.html&gt;. ISSN 1802-4785.</w:t>
      </w:r>
      <w:r>
        <w:t xml:space="preserve"> </w:t>
      </w:r>
    </w:p>
    <w:p w:rsidR="002C0B24" w:rsidRDefault="002C0B24" w:rsidP="00694281">
      <w:pPr>
        <w:pStyle w:val="Nadpis1"/>
      </w:pPr>
      <w:r>
        <w:t xml:space="preserve">Korektura textu </w:t>
      </w:r>
    </w:p>
    <w:p w:rsidR="00CB46CA" w:rsidRDefault="00612FA3" w:rsidP="00694281">
      <w:proofErr w:type="spellStart"/>
      <w:r>
        <w:t>Dumyslný</w:t>
      </w:r>
      <w:proofErr w:type="spellEnd"/>
      <w:r>
        <w:t xml:space="preserve"> vynález, úzké </w:t>
      </w:r>
      <w:proofErr w:type="spellStart"/>
      <w:r>
        <w:t>ůdolí</w:t>
      </w:r>
      <w:proofErr w:type="spellEnd"/>
      <w:r>
        <w:t xml:space="preserve">, pravoúhlý trojúhelník, </w:t>
      </w:r>
      <w:proofErr w:type="spellStart"/>
      <w:r>
        <w:t>nemuže</w:t>
      </w:r>
      <w:proofErr w:type="spellEnd"/>
      <w:r>
        <w:t xml:space="preserve"> si </w:t>
      </w:r>
      <w:proofErr w:type="spellStart"/>
      <w:r>
        <w:t>pujčit</w:t>
      </w:r>
      <w:proofErr w:type="spellEnd"/>
      <w:r>
        <w:t xml:space="preserve"> cvičební </w:t>
      </w:r>
      <w:proofErr w:type="spellStart"/>
      <w:r>
        <w:t>ůbor</w:t>
      </w:r>
      <w:proofErr w:type="spellEnd"/>
      <w:r>
        <w:t xml:space="preserve">, </w:t>
      </w:r>
      <w:proofErr w:type="spellStart"/>
      <w:r>
        <w:t>pújdeme</w:t>
      </w:r>
      <w:proofErr w:type="spellEnd"/>
      <w:r>
        <w:t xml:space="preserve"> domů, nové </w:t>
      </w:r>
      <w:proofErr w:type="spellStart"/>
      <w:r>
        <w:t>přezúvky</w:t>
      </w:r>
      <w:proofErr w:type="spellEnd"/>
      <w:r>
        <w:t xml:space="preserve">, </w:t>
      </w:r>
      <w:proofErr w:type="spellStart"/>
      <w:r>
        <w:t>neůrodný</w:t>
      </w:r>
      <w:proofErr w:type="spellEnd"/>
      <w:r>
        <w:t xml:space="preserve"> kraj, houf holubů, </w:t>
      </w:r>
      <w:proofErr w:type="spellStart"/>
      <w:r>
        <w:t>nahorů</w:t>
      </w:r>
      <w:proofErr w:type="spellEnd"/>
      <w:r>
        <w:t xml:space="preserve"> a dolů, nečekaný </w:t>
      </w:r>
      <w:proofErr w:type="spellStart"/>
      <w:r>
        <w:t>ůtok</w:t>
      </w:r>
      <w:proofErr w:type="spellEnd"/>
      <w:r>
        <w:t xml:space="preserve">, neúmyslné ublížení za zdraví, </w:t>
      </w:r>
      <w:proofErr w:type="spellStart"/>
      <w:r>
        <w:t>zústaneme</w:t>
      </w:r>
      <w:proofErr w:type="spellEnd"/>
      <w:r>
        <w:t xml:space="preserve"> u sousedů, </w:t>
      </w:r>
      <w:proofErr w:type="spellStart"/>
      <w:r>
        <w:t>prúsvitná</w:t>
      </w:r>
      <w:proofErr w:type="spellEnd"/>
      <w:r>
        <w:t xml:space="preserve"> látka, </w:t>
      </w:r>
      <w:proofErr w:type="spellStart"/>
      <w:r>
        <w:t>neůstupný</w:t>
      </w:r>
      <w:proofErr w:type="spellEnd"/>
      <w:r>
        <w:t xml:space="preserve"> člověk, v hluboké </w:t>
      </w:r>
      <w:proofErr w:type="spellStart"/>
      <w:r>
        <w:t>túni</w:t>
      </w:r>
      <w:proofErr w:type="spellEnd"/>
      <w:r>
        <w:t xml:space="preserve">, několik dřevěných </w:t>
      </w:r>
      <w:proofErr w:type="spellStart"/>
      <w:r>
        <w:t>úlú</w:t>
      </w:r>
      <w:proofErr w:type="spellEnd"/>
      <w:r>
        <w:t xml:space="preserve"> pro včely </w:t>
      </w:r>
    </w:p>
    <w:p w:rsidR="006653B3" w:rsidRDefault="006653B3" w:rsidP="00694281">
      <w:pPr>
        <w:pStyle w:val="Nadpis3"/>
      </w:pPr>
      <w:r>
        <w:t xml:space="preserve">Online </w:t>
      </w:r>
      <w:r w:rsidR="008C1658">
        <w:t xml:space="preserve">verze: </w:t>
      </w:r>
    </w:p>
    <w:p w:rsidR="006653B3" w:rsidRDefault="006653B3" w:rsidP="00694281">
      <w:pPr>
        <w:pStyle w:val="Odstavecseseznamem"/>
      </w:pPr>
      <w:r>
        <w:t xml:space="preserve">Další možnost doplňování či korektury textu online: </w:t>
      </w:r>
      <w:hyperlink r:id="rId16" w:history="1">
        <w:r w:rsidRPr="000C52E3">
          <w:rPr>
            <w:rStyle w:val="Hypertextovodkaz"/>
          </w:rPr>
          <w:t>http://www.naucsepsat.cz/u/</w:t>
        </w:r>
      </w:hyperlink>
      <w:r>
        <w:t xml:space="preserve"> </w:t>
      </w:r>
    </w:p>
    <w:p w:rsidR="002C0B24" w:rsidRDefault="002C0B24" w:rsidP="00694281">
      <w:pPr>
        <w:pStyle w:val="Nadpis1"/>
      </w:pPr>
      <w:r>
        <w:t xml:space="preserve">Hra/manipulativní činnost </w:t>
      </w:r>
    </w:p>
    <w:p w:rsidR="002335F9" w:rsidRDefault="001828D8" w:rsidP="001828D8">
      <w:pPr>
        <w:pStyle w:val="Odstavecseseznamem"/>
        <w:numPr>
          <w:ilvl w:val="0"/>
          <w:numId w:val="8"/>
        </w:numPr>
      </w:pPr>
      <w:r>
        <w:t xml:space="preserve">Pomůcky: sady kartiček s obrázky </w:t>
      </w:r>
    </w:p>
    <w:p w:rsidR="001828D8" w:rsidRDefault="001828D8" w:rsidP="001828D8">
      <w:pPr>
        <w:pStyle w:val="Odstavecseseznamem"/>
        <w:numPr>
          <w:ilvl w:val="0"/>
          <w:numId w:val="8"/>
        </w:numPr>
      </w:pPr>
      <w:r>
        <w:t>Žáci mohou pracovat ve skupinách (do 4-5 žáků)</w:t>
      </w:r>
      <w:r w:rsidR="00B51E51">
        <w:t xml:space="preserve">, ale i jednotlivě či ve dvojicích </w:t>
      </w:r>
      <w:r>
        <w:t xml:space="preserve"> </w:t>
      </w:r>
    </w:p>
    <w:p w:rsidR="007D320C" w:rsidRDefault="007D320C" w:rsidP="007D320C">
      <w:pPr>
        <w:pStyle w:val="Odstavecseseznamem"/>
        <w:numPr>
          <w:ilvl w:val="0"/>
          <w:numId w:val="8"/>
        </w:numPr>
      </w:pPr>
      <w:r>
        <w:t xml:space="preserve">Aktivita probíhá v lavicích nebo na zemi na koberci </w:t>
      </w:r>
    </w:p>
    <w:p w:rsidR="00B51E51" w:rsidRDefault="00B51E51" w:rsidP="001828D8">
      <w:pPr>
        <w:pStyle w:val="Odstavecseseznamem"/>
        <w:numPr>
          <w:ilvl w:val="0"/>
          <w:numId w:val="8"/>
        </w:numPr>
      </w:pPr>
      <w:r>
        <w:t xml:space="preserve">Každá skupina dostane sadu obrázků. Roztřídí je do 3 skupin, podle toho, zda se v názvu obrázku nachází U/Ú/Ů.  </w:t>
      </w:r>
    </w:p>
    <w:p w:rsidR="007D320C" w:rsidRDefault="007D320C" w:rsidP="001828D8">
      <w:pPr>
        <w:pStyle w:val="Odstavecseseznamem"/>
        <w:numPr>
          <w:ilvl w:val="0"/>
          <w:numId w:val="8"/>
        </w:numPr>
      </w:pPr>
      <w:r>
        <w:t xml:space="preserve">Tuto činnost lze dále rozvíjet. Např. v rámci slohu – vyberou si určitý počet obrázků, vymyslí krátký příběh, v němž použijí právě tato vybraná slova. </w:t>
      </w:r>
    </w:p>
    <w:tbl>
      <w:tblPr>
        <w:tblStyle w:val="Mkatabulky"/>
        <w:tblW w:w="0" w:type="auto"/>
        <w:tblLayout w:type="fixed"/>
        <w:tblLook w:val="04A0"/>
      </w:tblPr>
      <w:tblGrid>
        <w:gridCol w:w="2456"/>
        <w:gridCol w:w="2456"/>
        <w:gridCol w:w="2456"/>
      </w:tblGrid>
      <w:tr w:rsidR="00545ACB" w:rsidTr="007D320C">
        <w:trPr>
          <w:trHeight w:val="2311"/>
        </w:trPr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>
                  <wp:extent cx="1181100" cy="762000"/>
                  <wp:effectExtent l="19050" t="0" r="0" b="0"/>
                  <wp:docPr id="36" name="obrázek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038225" cy="847725"/>
                  <wp:effectExtent l="19050" t="0" r="9525" b="0"/>
                  <wp:docPr id="37" name="obrázek 579" descr="nů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nů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295400" cy="933450"/>
                  <wp:effectExtent l="19050" t="0" r="0" b="0"/>
                  <wp:docPr id="38" name="obrázek 558" descr="dů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dů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ACB" w:rsidTr="007D320C">
        <w:trPr>
          <w:trHeight w:val="2311"/>
        </w:trPr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 w:rsidRPr="00B51E51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57785</wp:posOffset>
                  </wp:positionV>
                  <wp:extent cx="866775" cy="1409700"/>
                  <wp:effectExtent l="19050" t="0" r="9525" b="0"/>
                  <wp:wrapTight wrapText="bothSides">
                    <wp:wrapPolygon edited="0">
                      <wp:start x="-475" y="0"/>
                      <wp:lineTo x="-475" y="21308"/>
                      <wp:lineTo x="21837" y="21308"/>
                      <wp:lineTo x="21837" y="0"/>
                      <wp:lineTo x="-475" y="0"/>
                    </wp:wrapPolygon>
                  </wp:wrapTight>
                  <wp:docPr id="39" name="obrázek 56" descr="sněhulák cel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něhulák cel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342900" cy="1057275"/>
                  <wp:effectExtent l="19050" t="0" r="0" b="0"/>
                  <wp:docPr id="40" name="obrázek 570" descr="u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u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38200" cy="866775"/>
                  <wp:effectExtent l="19050" t="0" r="0" b="0"/>
                  <wp:docPr id="41" name="obrázek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ACB" w:rsidTr="007D320C">
        <w:trPr>
          <w:trHeight w:val="2311"/>
        </w:trPr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190625" cy="866775"/>
                  <wp:effectExtent l="19050" t="0" r="9525" b="0"/>
                  <wp:docPr id="42" name="obrázek 564" descr="r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ru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000125" cy="885825"/>
                  <wp:effectExtent l="19050" t="0" r="9525" b="0"/>
                  <wp:docPr id="43" name="obrázek 588" descr="úk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úk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485900" cy="409575"/>
                  <wp:effectExtent l="19050" t="0" r="0" b="0"/>
                  <wp:docPr id="44" name="obrázek 585" descr="uhoř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uhoř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ACB" w:rsidTr="007D320C">
        <w:trPr>
          <w:trHeight w:val="2311"/>
        </w:trPr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676275" cy="1104900"/>
                  <wp:effectExtent l="19050" t="0" r="9525" b="0"/>
                  <wp:docPr id="45" name="obrázek 582" descr="kak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kak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0" cy="514350"/>
                  <wp:effectExtent l="19050" t="0" r="0" b="0"/>
                  <wp:docPr id="46" name="obrázek 561" descr="úse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úse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545ACB" w:rsidRDefault="00545ACB" w:rsidP="007D320C">
            <w:pPr>
              <w:spacing w:before="0" w:after="0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333500" cy="1171575"/>
                  <wp:effectExtent l="19050" t="0" r="0" b="0"/>
                  <wp:docPr id="47" name="obrázek 576" descr="ú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ú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20C" w:rsidRDefault="007D320C" w:rsidP="007D320C">
      <w:pPr>
        <w:pStyle w:val="Citace"/>
        <w:rPr>
          <w:b/>
        </w:rPr>
      </w:pPr>
    </w:p>
    <w:p w:rsidR="007D320C" w:rsidRDefault="007D320C" w:rsidP="007D320C">
      <w:pPr>
        <w:pStyle w:val="Citace"/>
      </w:pPr>
      <w:r w:rsidRPr="001828D8">
        <w:rPr>
          <w:b/>
        </w:rPr>
        <w:t>Zdroj obrázků:</w:t>
      </w:r>
      <w:r w:rsidRPr="002335F9">
        <w:t xml:space="preserve"> NOGOLOVÁ, Renata. Slova s u-ú-ů s obrázky </w:t>
      </w:r>
      <w:proofErr w:type="gramStart"/>
      <w:r w:rsidRPr="002335F9">
        <w:t>II..</w:t>
      </w:r>
      <w:proofErr w:type="gramEnd"/>
      <w:r w:rsidRPr="002335F9">
        <w:t> Metodický portál: Digitální učební materiály [online]. 18. 06. 2010, [cit. 2014-05-04]. Dostupný z WWW: &lt;http://dum.rvp.cz/materialy/slova-s-u-u-u-s-obrazky-ii.html&gt;. ISSN 1802-4785.</w:t>
      </w:r>
      <w:r>
        <w:t xml:space="preserve"> </w:t>
      </w:r>
    </w:p>
    <w:p w:rsidR="002335F9" w:rsidRPr="002335F9" w:rsidRDefault="002335F9" w:rsidP="002335F9"/>
    <w:sectPr w:rsidR="002335F9" w:rsidRPr="002335F9" w:rsidSect="000D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950"/>
    <w:multiLevelType w:val="hybridMultilevel"/>
    <w:tmpl w:val="1A9C1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619A"/>
    <w:multiLevelType w:val="hybridMultilevel"/>
    <w:tmpl w:val="4BE85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35524"/>
    <w:multiLevelType w:val="hybridMultilevel"/>
    <w:tmpl w:val="A95EFD9C"/>
    <w:lvl w:ilvl="0" w:tplc="44E8F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D6C20"/>
    <w:multiLevelType w:val="hybridMultilevel"/>
    <w:tmpl w:val="124C38E0"/>
    <w:lvl w:ilvl="0" w:tplc="85F21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A0F71"/>
    <w:multiLevelType w:val="hybridMultilevel"/>
    <w:tmpl w:val="FB4E8468"/>
    <w:lvl w:ilvl="0" w:tplc="496AC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B029C"/>
    <w:multiLevelType w:val="hybridMultilevel"/>
    <w:tmpl w:val="A3EADAB0"/>
    <w:lvl w:ilvl="0" w:tplc="2AA2D9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4CB0"/>
    <w:multiLevelType w:val="hybridMultilevel"/>
    <w:tmpl w:val="28CEBBD4"/>
    <w:lvl w:ilvl="0" w:tplc="FF145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37AEF"/>
    <w:multiLevelType w:val="hybridMultilevel"/>
    <w:tmpl w:val="A6988594"/>
    <w:lvl w:ilvl="0" w:tplc="FF18F3EC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F0C"/>
    <w:rsid w:val="000D1A1D"/>
    <w:rsid w:val="000F10C6"/>
    <w:rsid w:val="000F4F0C"/>
    <w:rsid w:val="00155B82"/>
    <w:rsid w:val="001828D8"/>
    <w:rsid w:val="00185692"/>
    <w:rsid w:val="002335F9"/>
    <w:rsid w:val="002C0B24"/>
    <w:rsid w:val="003B2A4C"/>
    <w:rsid w:val="003D4C57"/>
    <w:rsid w:val="003E432C"/>
    <w:rsid w:val="00545ACB"/>
    <w:rsid w:val="005D06CD"/>
    <w:rsid w:val="00612FA3"/>
    <w:rsid w:val="0062456E"/>
    <w:rsid w:val="00641F3B"/>
    <w:rsid w:val="006653B3"/>
    <w:rsid w:val="00694281"/>
    <w:rsid w:val="00756200"/>
    <w:rsid w:val="007D320C"/>
    <w:rsid w:val="008B3ADC"/>
    <w:rsid w:val="008C1658"/>
    <w:rsid w:val="00984A2E"/>
    <w:rsid w:val="00993E7B"/>
    <w:rsid w:val="00A12049"/>
    <w:rsid w:val="00B2268C"/>
    <w:rsid w:val="00B51E51"/>
    <w:rsid w:val="00C96286"/>
    <w:rsid w:val="00CB46CA"/>
    <w:rsid w:val="00CC49B3"/>
    <w:rsid w:val="00D93B3A"/>
    <w:rsid w:val="00DB315F"/>
    <w:rsid w:val="00E27CBD"/>
    <w:rsid w:val="00E5181A"/>
    <w:rsid w:val="00E5450D"/>
    <w:rsid w:val="00E77257"/>
    <w:rsid w:val="00EC0B7F"/>
    <w:rsid w:val="00ED084E"/>
    <w:rsid w:val="00F775AF"/>
    <w:rsid w:val="00FC11A0"/>
    <w:rsid w:val="00FE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281"/>
    <w:pPr>
      <w:spacing w:before="120"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084E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1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mallCap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C49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F0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0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155B82"/>
    <w:pPr>
      <w:spacing w:after="0" w:line="240" w:lineRule="auto"/>
    </w:pPr>
  </w:style>
  <w:style w:type="table" w:styleId="Mkatabulky">
    <w:name w:val="Table Grid"/>
    <w:basedOn w:val="Normlntabulka"/>
    <w:uiPriority w:val="59"/>
    <w:rsid w:val="0015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">
    <w:name w:val="Tabulka"/>
    <w:basedOn w:val="Normln"/>
    <w:link w:val="TabulkaChar"/>
    <w:qFormat/>
    <w:rsid w:val="00CB46CA"/>
    <w:pPr>
      <w:spacing w:before="0" w:after="0" w:line="240" w:lineRule="auto"/>
    </w:pPr>
    <w:rPr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CB46CA"/>
    <w:rPr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6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69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41F3B"/>
    <w:rPr>
      <w:rFonts w:asciiTheme="majorHAnsi" w:eastAsiaTheme="majorEastAsia" w:hAnsiTheme="majorHAnsi" w:cstheme="majorBidi"/>
      <w:bCs/>
      <w:smallCap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C49B3"/>
    <w:rPr>
      <w:rFonts w:asciiTheme="majorHAnsi" w:eastAsiaTheme="majorEastAsia" w:hAnsiTheme="majorHAnsi" w:cstheme="majorBidi"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6653B3"/>
    <w:rPr>
      <w:color w:val="0000FF" w:themeColor="hyperlink"/>
      <w:u w:val="single"/>
    </w:rPr>
  </w:style>
  <w:style w:type="paragraph" w:styleId="Citace">
    <w:name w:val="Quote"/>
    <w:basedOn w:val="Normln"/>
    <w:next w:val="Normln"/>
    <w:link w:val="CitaceChar"/>
    <w:uiPriority w:val="29"/>
    <w:qFormat/>
    <w:rsid w:val="002335F9"/>
    <w:pPr>
      <w:spacing w:before="0" w:after="360"/>
      <w:ind w:left="708"/>
      <w:jc w:val="left"/>
    </w:pPr>
    <w:rPr>
      <w:rFonts w:asciiTheme="majorHAnsi" w:hAnsiTheme="majorHAnsi"/>
      <w:sz w:val="20"/>
    </w:rPr>
  </w:style>
  <w:style w:type="character" w:customStyle="1" w:styleId="CitaceChar">
    <w:name w:val="Citace Char"/>
    <w:basedOn w:val="Standardnpsmoodstavce"/>
    <w:link w:val="Citace"/>
    <w:uiPriority w:val="29"/>
    <w:rsid w:val="002335F9"/>
    <w:rPr>
      <w:rFonts w:asciiTheme="majorHAnsi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://www.naucsepsat.cz/u/" TargetMode="External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E491-A7AD-41E5-B9B4-1B616EB1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Anička</dc:creator>
  <cp:lastModifiedBy>Anička</cp:lastModifiedBy>
  <cp:revision>7</cp:revision>
  <dcterms:created xsi:type="dcterms:W3CDTF">2014-05-02T07:44:00Z</dcterms:created>
  <dcterms:modified xsi:type="dcterms:W3CDTF">2014-05-04T21:41:00Z</dcterms:modified>
</cp:coreProperties>
</file>