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43" w:rsidRDefault="008F3443" w:rsidP="008F3443">
      <w:p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 xml:space="preserve">          UNIVERZITA PALACKÉHO V OLOMOUCI</w:t>
      </w: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PEDAGOGICKÁ FAKULTA</w:t>
      </w:r>
    </w:p>
    <w:p w:rsidR="008F3443" w:rsidRDefault="008F3443" w:rsidP="008F3443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Seminární práce předmětu: Didaktika mateřského jazyka A</w:t>
      </w: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na téma: </w:t>
      </w:r>
      <w:r>
        <w:rPr>
          <w:b/>
          <w:sz w:val="32"/>
          <w:szCs w:val="32"/>
        </w:rPr>
        <w:t>Předložky s (se)/z (ze)</w:t>
      </w: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Hájková Kateřina</w:t>
      </w:r>
    </w:p>
    <w:p w:rsidR="008F3443" w:rsidRDefault="00522845" w:rsidP="008F34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8F3443">
        <w:rPr>
          <w:sz w:val="28"/>
          <w:szCs w:val="28"/>
        </w:rPr>
        <w:t>D 13119</w:t>
      </w: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U1ST-2.ročník</w:t>
      </w:r>
    </w:p>
    <w:p w:rsidR="008F3443" w:rsidRDefault="008F3443" w:rsidP="008F34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2014/2015</w:t>
      </w:r>
    </w:p>
    <w:p w:rsidR="008F3443" w:rsidRDefault="008F3443" w:rsidP="002F2B07">
      <w:pPr>
        <w:ind w:firstLine="0"/>
        <w:rPr>
          <w:b/>
        </w:rPr>
      </w:pPr>
    </w:p>
    <w:p w:rsidR="008F3443" w:rsidRDefault="008F3443" w:rsidP="002F2B07">
      <w:pPr>
        <w:ind w:firstLine="0"/>
        <w:rPr>
          <w:b/>
        </w:rPr>
      </w:pPr>
    </w:p>
    <w:p w:rsidR="000B6D7F" w:rsidRDefault="000B6D7F" w:rsidP="002F2B07">
      <w:pPr>
        <w:ind w:firstLine="0"/>
        <w:rPr>
          <w:b/>
        </w:rPr>
      </w:pPr>
      <w:r>
        <w:rPr>
          <w:b/>
        </w:rPr>
        <w:lastRenderedPageBreak/>
        <w:t>1. DOPLŇOVACÍ CVIČENÍ</w:t>
      </w:r>
    </w:p>
    <w:p w:rsidR="00876651" w:rsidRPr="000C2231" w:rsidRDefault="00876651" w:rsidP="002F2B07">
      <w:pPr>
        <w:ind w:firstLine="0"/>
        <w:rPr>
          <w:b/>
        </w:rPr>
      </w:pPr>
      <w:r w:rsidRPr="000C2231">
        <w:rPr>
          <w:b/>
        </w:rPr>
        <w:t>Doplňte předložku.</w:t>
      </w:r>
    </w:p>
    <w:p w:rsidR="00876651" w:rsidRDefault="002F2B07" w:rsidP="002F2B07">
      <w:pPr>
        <w:ind w:firstLine="0"/>
      </w:pPr>
      <w:r>
        <w:t xml:space="preserve">Dům je – dřeva a – cihel. Pěnkava skáče – větve na větev. Letadlo vzlétlo – startovací plochy. Vůz se kymácel – strany na stranu. Hospodařte dobře – svěřeným majetkem! Družstvo zahájilo – třemi útočníky. – všech stran přicházeli lidé. Marta vyhlédla – okna. – bolestí jsme vyslechli smutnou zprávu. </w:t>
      </w:r>
      <w:r w:rsidR="0008008F">
        <w:t>Přijeli k nám známí – Polska</w:t>
      </w:r>
      <w:r>
        <w:t xml:space="preserve">. Olej se nemísí – vodou. Vlaštovky – jiřičkami přilétají až v květnu. Co mám – tebou dělat? – rozhledny byl pěkný výhled. Záznam – utkání přinese večerní vysílání. </w:t>
      </w:r>
      <w:r w:rsidR="00876651">
        <w:t xml:space="preserve">– velkým nadšením se pustil Tomáš do práce. Přines uhlí – sklepa. </w:t>
      </w:r>
    </w:p>
    <w:p w:rsidR="0008008F" w:rsidRPr="0008008F" w:rsidRDefault="0008008F" w:rsidP="0008008F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Open Sans" w:eastAsia="Times New Roman" w:hAnsi="Open Sans" w:cs="Times New Roman"/>
          <w:color w:val="454545"/>
          <w:szCs w:val="24"/>
          <w:lang w:eastAsia="cs-CZ"/>
        </w:rPr>
      </w:pPr>
      <w:r w:rsidRPr="0008008F">
        <w:rPr>
          <w:rFonts w:ascii="Open Sans" w:eastAsia="Times New Roman" w:hAnsi="Open Sans" w:cs="Times New Roman"/>
          <w:color w:val="454545"/>
          <w:szCs w:val="24"/>
          <w:lang w:eastAsia="cs-CZ"/>
        </w:rPr>
        <w:t xml:space="preserve">STYBLÍK, Vlastimil. </w:t>
      </w:r>
      <w:r w:rsidRPr="0008008F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>Český jazyk pro 5. ročník základní školy</w:t>
      </w:r>
      <w:r w:rsidRPr="0008008F">
        <w:rPr>
          <w:rFonts w:ascii="Open Sans" w:eastAsia="Times New Roman" w:hAnsi="Open Sans" w:cs="Times New Roman"/>
          <w:color w:val="454545"/>
          <w:szCs w:val="24"/>
          <w:lang w:eastAsia="cs-CZ"/>
        </w:rPr>
        <w:t xml:space="preserve">. 9., </w:t>
      </w:r>
      <w:proofErr w:type="spellStart"/>
      <w:r w:rsidRPr="0008008F">
        <w:rPr>
          <w:rFonts w:ascii="Open Sans" w:eastAsia="Times New Roman" w:hAnsi="Open Sans" w:cs="Times New Roman"/>
          <w:color w:val="454545"/>
          <w:szCs w:val="24"/>
          <w:lang w:eastAsia="cs-CZ"/>
        </w:rPr>
        <w:t>přeprac</w:t>
      </w:r>
      <w:proofErr w:type="spellEnd"/>
      <w:r w:rsidRPr="0008008F">
        <w:rPr>
          <w:rFonts w:ascii="Open Sans" w:eastAsia="Times New Roman" w:hAnsi="Open Sans" w:cs="Times New Roman"/>
          <w:color w:val="454545"/>
          <w:szCs w:val="24"/>
          <w:lang w:eastAsia="cs-CZ"/>
        </w:rPr>
        <w:t>. vyd., 1. vyd. ve Fortuně. Praha: Fortuna, 1995, 165 s. ISBN 80-7168-214-4.</w:t>
      </w:r>
    </w:p>
    <w:p w:rsidR="00876651" w:rsidRDefault="000C2231" w:rsidP="002F2B07">
      <w:pPr>
        <w:ind w:firstLine="0"/>
        <w:rPr>
          <w:b/>
        </w:rPr>
      </w:pPr>
      <w:r w:rsidRPr="000C2231">
        <w:rPr>
          <w:b/>
        </w:rPr>
        <w:t xml:space="preserve">Z přeházených vět sestavte souvislý text a doplňte správnou předložku </w:t>
      </w:r>
      <w:r w:rsidRPr="000C2231">
        <w:rPr>
          <w:b/>
          <w:i/>
        </w:rPr>
        <w:t>z</w:t>
      </w:r>
      <w:r w:rsidRPr="000C2231">
        <w:rPr>
          <w:b/>
        </w:rPr>
        <w:t xml:space="preserve">, </w:t>
      </w:r>
      <w:r w:rsidRPr="000C2231">
        <w:rPr>
          <w:b/>
          <w:i/>
        </w:rPr>
        <w:t>s</w:t>
      </w:r>
      <w:r w:rsidRPr="000C2231">
        <w:rPr>
          <w:b/>
        </w:rPr>
        <w:t>:</w:t>
      </w:r>
    </w:p>
    <w:p w:rsidR="000C2231" w:rsidRDefault="000C2231" w:rsidP="002F2B07">
      <w:pPr>
        <w:ind w:firstLine="0"/>
      </w:pPr>
      <w:r>
        <w:t>Jirka _ Davidem přinesli _ domova maňásky.</w:t>
      </w:r>
    </w:p>
    <w:p w:rsidR="000C2231" w:rsidRDefault="000C2231" w:rsidP="002F2B07">
      <w:pPr>
        <w:ind w:firstLine="0"/>
      </w:pPr>
      <w:r>
        <w:t>Skupina dětí _ naší třídy přišla _ návrhem: „ Sehrajeme prvňáčkům scénku s maňásky.“</w:t>
      </w:r>
    </w:p>
    <w:p w:rsidR="000C2231" w:rsidRDefault="000C2231" w:rsidP="002F2B07">
      <w:pPr>
        <w:ind w:firstLine="0"/>
      </w:pPr>
      <w:r>
        <w:t>Květa _ Janou ušily _ květované látky oponu.</w:t>
      </w:r>
    </w:p>
    <w:p w:rsidR="000C2231" w:rsidRDefault="000C2231" w:rsidP="002F2B07">
      <w:pPr>
        <w:ind w:firstLine="0"/>
      </w:pPr>
      <w:r>
        <w:t>Ostatní děti nacvičily pohádku a nezbedné princezně _ čertovského království.</w:t>
      </w:r>
    </w:p>
    <w:p w:rsidR="000C2231" w:rsidRDefault="00DF0E08" w:rsidP="002F2B07">
      <w:pPr>
        <w:ind w:firstLine="0"/>
      </w:pPr>
      <w:r>
        <w:t>Mirek _ Honzou slíbili _ tatínkovou pomocí _ tenkých prkýnek jeviště.</w:t>
      </w:r>
    </w:p>
    <w:p w:rsidR="00DF0E08" w:rsidRDefault="00DF0E08" w:rsidP="002F2B07">
      <w:pPr>
        <w:ind w:firstLine="0"/>
      </w:pPr>
      <w:r>
        <w:t>Po představení se ozval _ hlediště veselý smích _ bouřlivým potleskem.</w:t>
      </w:r>
    </w:p>
    <w:p w:rsidR="00297969" w:rsidRDefault="00DF0E08" w:rsidP="002F2B07">
      <w:pPr>
        <w:ind w:firstLine="0"/>
      </w:pPr>
      <w:r>
        <w:t>Malí diváci _ napětím sledovali</w:t>
      </w:r>
      <w:r w:rsidR="00E06ED6">
        <w:t xml:space="preserve"> představení.</w:t>
      </w:r>
    </w:p>
    <w:p w:rsidR="00DF0E08" w:rsidRPr="003834DF" w:rsidRDefault="00DF0E08" w:rsidP="003834DF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</w:pPr>
      <w:r w:rsidRPr="003834DF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>HÁJKOVÁ, E., KOČÁR</w:t>
      </w:r>
      <w:r w:rsidR="00071C0C" w:rsidRPr="003834DF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>K</w:t>
      </w:r>
      <w:r w:rsidRPr="003834DF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>OVÁ, V. Čeština pro 5. ročník základní školy</w:t>
      </w:r>
      <w:r w:rsidR="00250DFA" w:rsidRPr="003834DF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>- učebnice A</w:t>
      </w:r>
      <w:r w:rsidRPr="003834DF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>. Úvaly: Jinan, 1995.</w:t>
      </w:r>
      <w:r w:rsidR="00250DFA" w:rsidRPr="003834DF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 xml:space="preserve"> 64 s.</w:t>
      </w:r>
    </w:p>
    <w:p w:rsidR="00E06ED6" w:rsidRDefault="00E06ED6" w:rsidP="00E06ED6">
      <w:pPr>
        <w:spacing w:line="240" w:lineRule="auto"/>
        <w:ind w:firstLine="0"/>
        <w:rPr>
          <w:rFonts w:ascii="Open Sans" w:hAnsi="Open Sans"/>
          <w:color w:val="262626" w:themeColor="text1" w:themeTint="D9"/>
          <w:szCs w:val="24"/>
        </w:rPr>
      </w:pPr>
    </w:p>
    <w:p w:rsidR="005E1D66" w:rsidRDefault="005E1D66" w:rsidP="00E06ED6">
      <w:pPr>
        <w:spacing w:line="240" w:lineRule="auto"/>
        <w:ind w:firstLine="0"/>
        <w:rPr>
          <w:rFonts w:ascii="Open Sans" w:hAnsi="Open Sans"/>
          <w:color w:val="262626" w:themeColor="text1" w:themeTint="D9"/>
          <w:szCs w:val="24"/>
        </w:rPr>
      </w:pPr>
    </w:p>
    <w:p w:rsidR="005E1D66" w:rsidRDefault="005E1D66" w:rsidP="00E06ED6">
      <w:pPr>
        <w:spacing w:line="240" w:lineRule="auto"/>
        <w:ind w:firstLine="0"/>
        <w:rPr>
          <w:rFonts w:ascii="Open Sans" w:hAnsi="Open Sans"/>
          <w:color w:val="262626" w:themeColor="text1" w:themeTint="D9"/>
          <w:szCs w:val="24"/>
        </w:rPr>
      </w:pPr>
    </w:p>
    <w:p w:rsidR="005E1D66" w:rsidRDefault="005E1D66" w:rsidP="00E06ED6">
      <w:pPr>
        <w:spacing w:line="240" w:lineRule="auto"/>
        <w:ind w:firstLine="0"/>
        <w:rPr>
          <w:rFonts w:ascii="Open Sans" w:hAnsi="Open Sans"/>
          <w:color w:val="262626" w:themeColor="text1" w:themeTint="D9"/>
          <w:szCs w:val="24"/>
        </w:rPr>
      </w:pPr>
    </w:p>
    <w:p w:rsidR="005E1D66" w:rsidRDefault="005E1D66" w:rsidP="00E06ED6">
      <w:pPr>
        <w:spacing w:line="240" w:lineRule="auto"/>
        <w:ind w:firstLine="0"/>
        <w:rPr>
          <w:rFonts w:ascii="Open Sans" w:hAnsi="Open Sans"/>
          <w:color w:val="262626" w:themeColor="text1" w:themeTint="D9"/>
          <w:szCs w:val="24"/>
        </w:rPr>
      </w:pPr>
    </w:p>
    <w:p w:rsidR="00E06ED6" w:rsidRDefault="00E06ED6" w:rsidP="00DF0E08">
      <w:pPr>
        <w:ind w:firstLine="0"/>
        <w:rPr>
          <w:rFonts w:ascii="Open Sans" w:hAnsi="Open Sans"/>
          <w:b/>
          <w:color w:val="262626" w:themeColor="text1" w:themeTint="D9"/>
          <w:szCs w:val="24"/>
        </w:rPr>
      </w:pPr>
    </w:p>
    <w:p w:rsidR="00E06ED6" w:rsidRDefault="00E06ED6" w:rsidP="00DF0E08">
      <w:pPr>
        <w:ind w:firstLine="0"/>
        <w:rPr>
          <w:rFonts w:ascii="Open Sans" w:hAnsi="Open Sans"/>
          <w:b/>
          <w:color w:val="262626" w:themeColor="text1" w:themeTint="D9"/>
          <w:szCs w:val="24"/>
        </w:rPr>
      </w:pPr>
    </w:p>
    <w:p w:rsidR="00E06ED6" w:rsidRDefault="00E06ED6" w:rsidP="00DF0E08">
      <w:pPr>
        <w:ind w:firstLine="0"/>
        <w:rPr>
          <w:rFonts w:ascii="Open Sans" w:hAnsi="Open Sans"/>
          <w:b/>
          <w:color w:val="262626" w:themeColor="text1" w:themeTint="D9"/>
          <w:szCs w:val="24"/>
        </w:rPr>
      </w:pPr>
    </w:p>
    <w:p w:rsidR="0008008F" w:rsidRDefault="0008008F" w:rsidP="00DF0E08">
      <w:pPr>
        <w:ind w:firstLine="0"/>
        <w:rPr>
          <w:rFonts w:ascii="Open Sans" w:hAnsi="Open Sans"/>
          <w:b/>
          <w:color w:val="262626" w:themeColor="text1" w:themeTint="D9"/>
          <w:szCs w:val="24"/>
        </w:rPr>
      </w:pPr>
    </w:p>
    <w:p w:rsidR="00297969" w:rsidRDefault="00297969" w:rsidP="00DF0E08">
      <w:pPr>
        <w:ind w:firstLine="0"/>
        <w:rPr>
          <w:rFonts w:ascii="Open Sans" w:hAnsi="Open Sans"/>
          <w:b/>
          <w:color w:val="262626" w:themeColor="text1" w:themeTint="D9"/>
          <w:szCs w:val="24"/>
        </w:rPr>
      </w:pPr>
    </w:p>
    <w:p w:rsidR="00E06ED6" w:rsidRDefault="00E06ED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  <w:r w:rsidRPr="00E06ED6">
        <w:rPr>
          <w:rFonts w:cs="Times New Roman"/>
          <w:b/>
          <w:color w:val="262626" w:themeColor="text1" w:themeTint="D9"/>
          <w:szCs w:val="24"/>
        </w:rPr>
        <w:lastRenderedPageBreak/>
        <w:t>Doplňte předložky s (se), nebo z (ze).</w:t>
      </w:r>
    </w:p>
    <w:p w:rsidR="00320CA1" w:rsidRDefault="00B74C1A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Poslouchali</w:t>
      </w:r>
      <w:r w:rsidR="00E06ED6">
        <w:rPr>
          <w:rFonts w:cs="Times New Roman"/>
          <w:color w:val="262626" w:themeColor="text1" w:themeTint="D9"/>
          <w:szCs w:val="24"/>
        </w:rPr>
        <w:t xml:space="preserve"> jsme – rádia hudbu – </w:t>
      </w:r>
      <w:r>
        <w:rPr>
          <w:rFonts w:cs="Times New Roman"/>
          <w:color w:val="262626" w:themeColor="text1" w:themeTint="D9"/>
          <w:szCs w:val="24"/>
        </w:rPr>
        <w:t>kompaktních disků</w:t>
      </w:r>
      <w:r w:rsidR="00E06ED6">
        <w:rPr>
          <w:rFonts w:cs="Times New Roman"/>
          <w:color w:val="262626" w:themeColor="text1" w:themeTint="D9"/>
          <w:szCs w:val="24"/>
        </w:rPr>
        <w:t xml:space="preserve">. </w:t>
      </w:r>
      <w:r>
        <w:rPr>
          <w:rFonts w:cs="Times New Roman"/>
          <w:color w:val="262626" w:themeColor="text1" w:themeTint="D9"/>
          <w:szCs w:val="24"/>
        </w:rPr>
        <w:t>Lukáš odjel – babičkou na výlet</w:t>
      </w:r>
      <w:r w:rsidR="00E06ED6">
        <w:rPr>
          <w:rFonts w:cs="Times New Roman"/>
          <w:color w:val="262626" w:themeColor="text1" w:themeTint="D9"/>
          <w:szCs w:val="24"/>
        </w:rPr>
        <w:t>. – rány se řinula krev. Řečník mluvil – tribuny. Učinil jsem toto rozhodnutí – vlastní vůle. – mého hlediska bylo toto opatření správné. Přišel – klobou</w:t>
      </w:r>
      <w:r>
        <w:rPr>
          <w:rFonts w:cs="Times New Roman"/>
          <w:color w:val="262626" w:themeColor="text1" w:themeTint="D9"/>
          <w:szCs w:val="24"/>
        </w:rPr>
        <w:t>kem na hlavě. Vrátili se</w:t>
      </w:r>
      <w:r w:rsidR="00E06ED6">
        <w:rPr>
          <w:rFonts w:cs="Times New Roman"/>
          <w:color w:val="262626" w:themeColor="text1" w:themeTint="D9"/>
          <w:szCs w:val="24"/>
        </w:rPr>
        <w:t xml:space="preserve"> – Krkonoš. Pozoroval východ slunce – vrcholu Sněžky. Veverka rychle skákala – větve na větev, </w:t>
      </w:r>
      <w:r w:rsidR="005B1F0C">
        <w:rPr>
          <w:rFonts w:cs="Times New Roman"/>
          <w:color w:val="262626" w:themeColor="text1" w:themeTint="D9"/>
          <w:szCs w:val="24"/>
        </w:rPr>
        <w:t xml:space="preserve">– </w:t>
      </w:r>
      <w:r w:rsidR="00E06ED6">
        <w:rPr>
          <w:rFonts w:cs="Times New Roman"/>
          <w:color w:val="262626" w:themeColor="text1" w:themeTint="D9"/>
          <w:szCs w:val="24"/>
        </w:rPr>
        <w:t xml:space="preserve">stromu na strom. </w:t>
      </w:r>
      <w:r w:rsidR="005B1F0C">
        <w:rPr>
          <w:rFonts w:cs="Times New Roman"/>
          <w:color w:val="262626" w:themeColor="text1" w:themeTint="D9"/>
          <w:szCs w:val="24"/>
        </w:rPr>
        <w:t xml:space="preserve">– </w:t>
      </w:r>
      <w:r w:rsidR="00E06ED6">
        <w:rPr>
          <w:rFonts w:cs="Times New Roman"/>
          <w:color w:val="262626" w:themeColor="text1" w:themeTint="D9"/>
          <w:szCs w:val="24"/>
        </w:rPr>
        <w:t>poctivostí nejdál dojdeš. Cizinci se dívali – rozhledny na Prahu a okolí. – toho mraku</w:t>
      </w:r>
      <w:r>
        <w:rPr>
          <w:rFonts w:cs="Times New Roman"/>
          <w:color w:val="262626" w:themeColor="text1" w:themeTint="D9"/>
          <w:szCs w:val="24"/>
        </w:rPr>
        <w:t xml:space="preserve"> pršet nebude</w:t>
      </w:r>
      <w:r w:rsidR="005B1F0C">
        <w:rPr>
          <w:rFonts w:cs="Times New Roman"/>
          <w:color w:val="262626" w:themeColor="text1" w:themeTint="D9"/>
          <w:szCs w:val="24"/>
        </w:rPr>
        <w:t>. Úroda b</w:t>
      </w:r>
      <w:r>
        <w:rPr>
          <w:rFonts w:cs="Times New Roman"/>
          <w:color w:val="262626" w:themeColor="text1" w:themeTint="D9"/>
          <w:szCs w:val="24"/>
        </w:rPr>
        <w:t>yla svezena – polí a – luk. Studenti</w:t>
      </w:r>
      <w:r w:rsidR="005B1F0C">
        <w:rPr>
          <w:rFonts w:cs="Times New Roman"/>
          <w:color w:val="262626" w:themeColor="text1" w:themeTint="D9"/>
          <w:szCs w:val="24"/>
        </w:rPr>
        <w:t xml:space="preserve"> přicházeli – různými návrhy. Spatřili jsme krásné výrobky – kovu, – dřeva i – skla. Mnoho lidí se přestěhovalo – venkova do měst. Shodil vázu – stolu. Slyšeli jsme výstřely – pušek. Šel – psem na procházku. Letadlo se vzneslo – letiště. Polévku jíme – hlubokého talíře. Vyhovíme vám – radostí. Dítě </w:t>
      </w:r>
      <w:r>
        <w:rPr>
          <w:rFonts w:cs="Times New Roman"/>
          <w:color w:val="262626" w:themeColor="text1" w:themeTint="D9"/>
          <w:szCs w:val="24"/>
        </w:rPr>
        <w:t xml:space="preserve">málem </w:t>
      </w:r>
      <w:r w:rsidR="005B1F0C">
        <w:rPr>
          <w:rFonts w:cs="Times New Roman"/>
          <w:color w:val="262626" w:themeColor="text1" w:themeTint="D9"/>
          <w:szCs w:val="24"/>
        </w:rPr>
        <w:t xml:space="preserve">vypadlo – kočárku. Přeji vám vše nejlepší – celého srdce. </w:t>
      </w:r>
      <w:r w:rsidR="00320CA1">
        <w:rPr>
          <w:rFonts w:cs="Times New Roman"/>
          <w:color w:val="262626" w:themeColor="text1" w:themeTint="D9"/>
          <w:szCs w:val="24"/>
        </w:rPr>
        <w:t>Nem</w:t>
      </w:r>
      <w:r>
        <w:rPr>
          <w:rFonts w:cs="Times New Roman"/>
          <w:color w:val="262626" w:themeColor="text1" w:themeTint="D9"/>
          <w:szCs w:val="24"/>
        </w:rPr>
        <w:t>ocný se probral – narkózy. M</w:t>
      </w:r>
      <w:r w:rsidR="00320CA1">
        <w:rPr>
          <w:rFonts w:cs="Times New Roman"/>
          <w:color w:val="262626" w:themeColor="text1" w:themeTint="D9"/>
          <w:szCs w:val="24"/>
        </w:rPr>
        <w:t>nohé árie – Smetanových oper</w:t>
      </w:r>
      <w:r>
        <w:rPr>
          <w:rFonts w:cs="Times New Roman"/>
          <w:color w:val="262626" w:themeColor="text1" w:themeTint="D9"/>
          <w:szCs w:val="24"/>
        </w:rPr>
        <w:t xml:space="preserve"> jsou velmi oblíbené</w:t>
      </w:r>
      <w:r w:rsidR="00320CA1">
        <w:rPr>
          <w:rFonts w:cs="Times New Roman"/>
          <w:color w:val="262626" w:themeColor="text1" w:themeTint="D9"/>
          <w:szCs w:val="24"/>
        </w:rPr>
        <w:t>. Zn</w:t>
      </w:r>
      <w:r>
        <w:rPr>
          <w:rFonts w:cs="Times New Roman"/>
          <w:color w:val="262626" w:themeColor="text1" w:themeTint="D9"/>
          <w:szCs w:val="24"/>
        </w:rPr>
        <w:t>ám ho velmi dobře – doby studií</w:t>
      </w:r>
      <w:r w:rsidR="00320CA1">
        <w:rPr>
          <w:rFonts w:cs="Times New Roman"/>
          <w:color w:val="262626" w:themeColor="text1" w:themeTint="D9"/>
          <w:szCs w:val="24"/>
        </w:rPr>
        <w:t>. Byl odvolán – tohoto místa a pověřen jin</w:t>
      </w:r>
      <w:r>
        <w:rPr>
          <w:rFonts w:cs="Times New Roman"/>
          <w:color w:val="262626" w:themeColor="text1" w:themeTint="D9"/>
          <w:szCs w:val="24"/>
        </w:rPr>
        <w:t>ou funkcí. – prací toho řemeslníka</w:t>
      </w:r>
      <w:r w:rsidR="00320CA1">
        <w:rPr>
          <w:rFonts w:cs="Times New Roman"/>
          <w:color w:val="262626" w:themeColor="text1" w:themeTint="D9"/>
          <w:szCs w:val="24"/>
        </w:rPr>
        <w:t xml:space="preserve"> jsme byli spokojeni. Sejde – očí, sejde – mysli. Když se chlapci v</w:t>
      </w:r>
      <w:r>
        <w:rPr>
          <w:rFonts w:cs="Times New Roman"/>
          <w:color w:val="262626" w:themeColor="text1" w:themeTint="D9"/>
          <w:szCs w:val="24"/>
        </w:rPr>
        <w:t>raceli – hřiště, nalezli peněženku – několika</w:t>
      </w:r>
      <w:r w:rsidR="00320CA1">
        <w:rPr>
          <w:rFonts w:cs="Times New Roman"/>
          <w:color w:val="262626" w:themeColor="text1" w:themeTint="D9"/>
          <w:szCs w:val="24"/>
        </w:rPr>
        <w:t xml:space="preserve"> korunami. Lidové písně přecházely ústním podáním – generace na generaci. Opotřebované bankovky byly staženy – oběhu. Kalamář spadl – psacího stolu. Sklizeň – </w:t>
      </w:r>
      <w:r w:rsidR="00FD3FB9">
        <w:rPr>
          <w:rFonts w:cs="Times New Roman"/>
          <w:color w:val="262626" w:themeColor="text1" w:themeTint="D9"/>
          <w:szCs w:val="24"/>
        </w:rPr>
        <w:t>jednoho hektaru byla letos kvůli suchu nižší</w:t>
      </w:r>
      <w:r w:rsidR="00320CA1">
        <w:rPr>
          <w:rFonts w:cs="Times New Roman"/>
          <w:color w:val="262626" w:themeColor="text1" w:themeTint="D9"/>
          <w:szCs w:val="24"/>
        </w:rPr>
        <w:t xml:space="preserve"> než loni. – jeho zdravím to jde – kopce. </w:t>
      </w:r>
    </w:p>
    <w:p w:rsidR="00B95C8E" w:rsidRPr="005E1D66" w:rsidRDefault="00297969" w:rsidP="005E1D66">
      <w:pPr>
        <w:pStyle w:val="Normlnweb"/>
        <w:shd w:val="clear" w:color="auto" w:fill="FFFFFF"/>
        <w:rPr>
          <w:rFonts w:ascii="Open Sans" w:hAnsi="Open Sans"/>
          <w:color w:val="454545"/>
        </w:rPr>
      </w:pPr>
      <w:r>
        <w:rPr>
          <w:rFonts w:ascii="Open Sans" w:hAnsi="Open Sans"/>
          <w:color w:val="454545"/>
        </w:rPr>
        <w:t xml:space="preserve">MELICHAR, Jiří a Vlastimil STYBLÍK. </w:t>
      </w:r>
      <w:r>
        <w:rPr>
          <w:rFonts w:ascii="Open Sans" w:hAnsi="Open Sans"/>
          <w:i/>
          <w:iCs/>
          <w:color w:val="454545"/>
        </w:rPr>
        <w:t>Český jazyk: přehled učiva základní školy s cvičeními a klíčem</w:t>
      </w:r>
      <w:r>
        <w:rPr>
          <w:rFonts w:ascii="Open Sans" w:hAnsi="Open Sans"/>
          <w:color w:val="454545"/>
        </w:rPr>
        <w:t xml:space="preserve">. Vyd. 14., ve Fortuně 3., </w:t>
      </w:r>
      <w:proofErr w:type="spellStart"/>
      <w:r>
        <w:rPr>
          <w:rFonts w:ascii="Open Sans" w:hAnsi="Open Sans"/>
          <w:color w:val="454545"/>
        </w:rPr>
        <w:t>přeprac</w:t>
      </w:r>
      <w:proofErr w:type="spellEnd"/>
      <w:r>
        <w:rPr>
          <w:rFonts w:ascii="Open Sans" w:hAnsi="Open Sans"/>
          <w:color w:val="454545"/>
        </w:rPr>
        <w:t>. Praha: Fortuna, 2004, 275 s. ISBN 80-7168-892-4.</w:t>
      </w: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B95C8E" w:rsidRDefault="007817F3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  <w:r>
        <w:rPr>
          <w:rFonts w:cs="Times New Roman"/>
          <w:b/>
          <w:color w:val="262626" w:themeColor="text1" w:themeTint="D9"/>
          <w:szCs w:val="24"/>
        </w:rPr>
        <w:lastRenderedPageBreak/>
        <w:t xml:space="preserve">Doplň správné předložky </w:t>
      </w:r>
      <w:r w:rsidRPr="007817F3">
        <w:rPr>
          <w:rFonts w:cs="Times New Roman"/>
          <w:b/>
          <w:i/>
          <w:color w:val="262626" w:themeColor="text1" w:themeTint="D9"/>
          <w:szCs w:val="24"/>
        </w:rPr>
        <w:t>s(se), z(ze)</w:t>
      </w:r>
      <w:r w:rsidR="00AF2BF3" w:rsidRPr="007817F3">
        <w:rPr>
          <w:rFonts w:cs="Times New Roman"/>
          <w:b/>
          <w:i/>
          <w:color w:val="262626" w:themeColor="text1" w:themeTint="D9"/>
          <w:szCs w:val="24"/>
        </w:rPr>
        <w:t>:</w:t>
      </w:r>
    </w:p>
    <w:p w:rsidR="00E06ED6" w:rsidRDefault="007817F3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Dům je _ dřeva a _cihel.</w:t>
      </w:r>
    </w:p>
    <w:p w:rsidR="007817F3" w:rsidRDefault="007817F3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Sešit vyndej _ stolu.</w:t>
      </w:r>
    </w:p>
    <w:p w:rsidR="007817F3" w:rsidRDefault="007817F3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Hrát fotbal šel _ kamarádem.</w:t>
      </w:r>
    </w:p>
    <w:p w:rsidR="007817F3" w:rsidRDefault="007817F3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Mám rád chléb _ máslem.</w:t>
      </w:r>
    </w:p>
    <w:p w:rsidR="007817F3" w:rsidRDefault="007817F3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 xml:space="preserve">Hospodařil </w:t>
      </w:r>
      <w:r w:rsidR="00947A68">
        <w:rPr>
          <w:rFonts w:cs="Times New Roman"/>
          <w:color w:val="262626" w:themeColor="text1" w:themeTint="D9"/>
          <w:szCs w:val="24"/>
        </w:rPr>
        <w:t>_ cizím majetkem.</w:t>
      </w:r>
    </w:p>
    <w:p w:rsidR="00947A68" w:rsidRDefault="00947A68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Maminka pochází _ Brna, tatínek _ Prahy.</w:t>
      </w:r>
    </w:p>
    <w:p w:rsidR="00947A68" w:rsidRDefault="00947A68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Chodím _ bratrem hrát hokej.</w:t>
      </w:r>
    </w:p>
    <w:p w:rsidR="00947A68" w:rsidRDefault="00947A68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Sestavili lešení _ ocelových trubek.</w:t>
      </w:r>
    </w:p>
    <w:p w:rsidR="00947A68" w:rsidRDefault="00947A68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_ pomocí strojů se omítají stěny i stropy.</w:t>
      </w:r>
    </w:p>
    <w:p w:rsidR="00947A68" w:rsidRDefault="00947A68" w:rsidP="00DF0E08">
      <w:pPr>
        <w:ind w:firstLine="0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color w:val="262626" w:themeColor="text1" w:themeTint="D9"/>
          <w:szCs w:val="24"/>
        </w:rPr>
        <w:t>Letadlo vzlétlo ze startovací plochy.</w:t>
      </w:r>
    </w:p>
    <w:p w:rsidR="00947A68" w:rsidRPr="00947A68" w:rsidRDefault="00947A68" w:rsidP="00947A68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Open Sans" w:eastAsia="Times New Roman" w:hAnsi="Open Sans" w:cs="Times New Roman"/>
          <w:color w:val="454545"/>
          <w:szCs w:val="24"/>
          <w:lang w:eastAsia="cs-CZ"/>
        </w:rPr>
      </w:pPr>
      <w:r w:rsidRPr="00947A68">
        <w:rPr>
          <w:rFonts w:ascii="Open Sans" w:eastAsia="Times New Roman" w:hAnsi="Open Sans" w:cs="Times New Roman"/>
          <w:color w:val="454545"/>
          <w:szCs w:val="24"/>
          <w:lang w:eastAsia="cs-CZ"/>
        </w:rPr>
        <w:t xml:space="preserve">BLUMENTRITTOVÁ, Vlasta. </w:t>
      </w:r>
      <w:r w:rsidRPr="00947A68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 xml:space="preserve">Procvičujeme předpony s, se, z, ze, </w:t>
      </w:r>
      <w:proofErr w:type="spellStart"/>
      <w:r w:rsidRPr="00947A68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>vz</w:t>
      </w:r>
      <w:proofErr w:type="spellEnd"/>
      <w:r w:rsidRPr="00947A68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>, předložky s, se, z, ze</w:t>
      </w:r>
      <w:r w:rsidRPr="00947A68">
        <w:rPr>
          <w:rFonts w:ascii="Open Sans" w:eastAsia="Times New Roman" w:hAnsi="Open Sans" w:cs="Times New Roman"/>
          <w:color w:val="454545"/>
          <w:szCs w:val="24"/>
          <w:lang w:eastAsia="cs-CZ"/>
        </w:rPr>
        <w:t xml:space="preserve">. Benešov: </w:t>
      </w:r>
      <w:proofErr w:type="spellStart"/>
      <w:r w:rsidRPr="00947A68">
        <w:rPr>
          <w:rFonts w:ascii="Open Sans" w:eastAsia="Times New Roman" w:hAnsi="Open Sans" w:cs="Times New Roman"/>
          <w:color w:val="454545"/>
          <w:szCs w:val="24"/>
          <w:lang w:eastAsia="cs-CZ"/>
        </w:rPr>
        <w:t>Blug</w:t>
      </w:r>
      <w:proofErr w:type="spellEnd"/>
      <w:r w:rsidRPr="00947A68">
        <w:rPr>
          <w:rFonts w:ascii="Open Sans" w:eastAsia="Times New Roman" w:hAnsi="Open Sans" w:cs="Times New Roman"/>
          <w:color w:val="454545"/>
          <w:szCs w:val="24"/>
          <w:lang w:eastAsia="cs-CZ"/>
        </w:rPr>
        <w:t>, [2007], 44 s. ISBN 978-80-7274-970-6.</w:t>
      </w:r>
    </w:p>
    <w:p w:rsidR="00947A68" w:rsidRDefault="0063542F" w:rsidP="00DF0E08">
      <w:pPr>
        <w:ind w:firstLine="0"/>
        <w:rPr>
          <w:rFonts w:ascii="Open Sans" w:hAnsi="Open Sans"/>
          <w:b/>
          <w:color w:val="262626" w:themeColor="text1" w:themeTint="D9"/>
          <w:szCs w:val="24"/>
        </w:rPr>
      </w:pPr>
      <w:r w:rsidRPr="0063542F">
        <w:rPr>
          <w:rFonts w:ascii="Open Sans" w:hAnsi="Open Sans"/>
          <w:b/>
          <w:color w:val="262626" w:themeColor="text1" w:themeTint="D9"/>
          <w:szCs w:val="24"/>
        </w:rPr>
        <w:t>2.</w:t>
      </w:r>
      <w:r>
        <w:rPr>
          <w:rFonts w:ascii="Open Sans" w:hAnsi="Open Sans"/>
          <w:b/>
          <w:color w:val="262626" w:themeColor="text1" w:themeTint="D9"/>
          <w:szCs w:val="24"/>
        </w:rPr>
        <w:t xml:space="preserve"> SOUŘADNICOVÉ DOPLŇOVACÍ CVIČENÍ</w:t>
      </w:r>
    </w:p>
    <w:tbl>
      <w:tblPr>
        <w:tblStyle w:val="Mkatabulky"/>
        <w:tblW w:w="10501" w:type="dxa"/>
        <w:tblLook w:val="04A0" w:firstRow="1" w:lastRow="0" w:firstColumn="1" w:lastColumn="0" w:noHBand="0" w:noVBand="1"/>
      </w:tblPr>
      <w:tblGrid>
        <w:gridCol w:w="534"/>
        <w:gridCol w:w="1843"/>
        <w:gridCol w:w="1842"/>
        <w:gridCol w:w="2171"/>
        <w:gridCol w:w="2410"/>
        <w:gridCol w:w="1701"/>
      </w:tblGrid>
      <w:tr w:rsidR="0063542F" w:rsidTr="005E1D66">
        <w:trPr>
          <w:trHeight w:val="386"/>
        </w:trPr>
        <w:tc>
          <w:tcPr>
            <w:tcW w:w="534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</w:p>
        </w:tc>
        <w:tc>
          <w:tcPr>
            <w:tcW w:w="1843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1</w:t>
            </w:r>
          </w:p>
        </w:tc>
        <w:tc>
          <w:tcPr>
            <w:tcW w:w="1842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2</w:t>
            </w:r>
          </w:p>
        </w:tc>
        <w:tc>
          <w:tcPr>
            <w:tcW w:w="2171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3</w:t>
            </w:r>
          </w:p>
        </w:tc>
        <w:tc>
          <w:tcPr>
            <w:tcW w:w="2410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4</w:t>
            </w:r>
          </w:p>
        </w:tc>
        <w:tc>
          <w:tcPr>
            <w:tcW w:w="1701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5</w:t>
            </w:r>
          </w:p>
        </w:tc>
      </w:tr>
      <w:tr w:rsidR="0063542F" w:rsidTr="005E1D66">
        <w:trPr>
          <w:trHeight w:val="593"/>
        </w:trPr>
        <w:tc>
          <w:tcPr>
            <w:tcW w:w="534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A</w:t>
            </w:r>
          </w:p>
        </w:tc>
        <w:tc>
          <w:tcPr>
            <w:tcW w:w="1843" w:type="dxa"/>
          </w:tcPr>
          <w:p w:rsidR="0063542F" w:rsidRPr="005E1D66" w:rsidRDefault="0063542F" w:rsidP="005E1D66">
            <w:pPr>
              <w:ind w:left="-249" w:firstLine="249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ručník - poutkem</w:t>
            </w:r>
          </w:p>
        </w:tc>
        <w:tc>
          <w:tcPr>
            <w:tcW w:w="1842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pomník - kamene</w:t>
            </w:r>
          </w:p>
        </w:tc>
        <w:tc>
          <w:tcPr>
            <w:tcW w:w="2171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- Plzně</w:t>
            </w:r>
          </w:p>
        </w:tc>
        <w:tc>
          <w:tcPr>
            <w:tcW w:w="2410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koš - ovocem</w:t>
            </w:r>
          </w:p>
        </w:tc>
        <w:tc>
          <w:tcPr>
            <w:tcW w:w="1701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tulipán - růží</w:t>
            </w:r>
          </w:p>
        </w:tc>
      </w:tr>
      <w:tr w:rsidR="0063542F" w:rsidTr="005E1D66">
        <w:trPr>
          <w:trHeight w:val="637"/>
        </w:trPr>
        <w:tc>
          <w:tcPr>
            <w:tcW w:w="534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B</w:t>
            </w:r>
          </w:p>
        </w:tc>
        <w:tc>
          <w:tcPr>
            <w:tcW w:w="1843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kytice - růží</w:t>
            </w:r>
          </w:p>
        </w:tc>
        <w:tc>
          <w:tcPr>
            <w:tcW w:w="1842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salát - olivami</w:t>
            </w:r>
          </w:p>
        </w:tc>
        <w:tc>
          <w:tcPr>
            <w:tcW w:w="2171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vyrvaný - kořenů</w:t>
            </w:r>
          </w:p>
        </w:tc>
        <w:tc>
          <w:tcPr>
            <w:tcW w:w="2410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hra - ohněm</w:t>
            </w:r>
          </w:p>
        </w:tc>
        <w:tc>
          <w:tcPr>
            <w:tcW w:w="1701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modrá - bílou</w:t>
            </w:r>
          </w:p>
        </w:tc>
      </w:tr>
      <w:tr w:rsidR="0063542F" w:rsidTr="005E1D66">
        <w:trPr>
          <w:trHeight w:val="618"/>
        </w:trPr>
        <w:tc>
          <w:tcPr>
            <w:tcW w:w="534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C</w:t>
            </w:r>
          </w:p>
        </w:tc>
        <w:tc>
          <w:tcPr>
            <w:tcW w:w="1843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š</w:t>
            </w:r>
            <w:r w:rsidR="0063542F"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aty - volánem</w:t>
            </w:r>
          </w:p>
        </w:tc>
        <w:tc>
          <w:tcPr>
            <w:tcW w:w="1842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váza - hlíny</w:t>
            </w:r>
          </w:p>
        </w:tc>
        <w:tc>
          <w:tcPr>
            <w:tcW w:w="2171" w:type="dxa"/>
          </w:tcPr>
          <w:p w:rsidR="0063542F" w:rsidRPr="005E1D66" w:rsidRDefault="0063542F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dopis - domova</w:t>
            </w:r>
          </w:p>
        </w:tc>
        <w:tc>
          <w:tcPr>
            <w:tcW w:w="2410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letadlo - Německa</w:t>
            </w:r>
          </w:p>
        </w:tc>
        <w:tc>
          <w:tcPr>
            <w:tcW w:w="1701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květ - jabloně</w:t>
            </w:r>
          </w:p>
        </w:tc>
      </w:tr>
      <w:tr w:rsidR="0063542F" w:rsidTr="005E1D66">
        <w:trPr>
          <w:trHeight w:val="637"/>
        </w:trPr>
        <w:tc>
          <w:tcPr>
            <w:tcW w:w="534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D</w:t>
            </w:r>
          </w:p>
        </w:tc>
        <w:tc>
          <w:tcPr>
            <w:tcW w:w="1843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výrobek - papíru</w:t>
            </w:r>
          </w:p>
        </w:tc>
        <w:tc>
          <w:tcPr>
            <w:tcW w:w="1842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kabelka - kůže</w:t>
            </w:r>
          </w:p>
        </w:tc>
        <w:tc>
          <w:tcPr>
            <w:tcW w:w="2171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mísa - moukou</w:t>
            </w:r>
          </w:p>
        </w:tc>
        <w:tc>
          <w:tcPr>
            <w:tcW w:w="2410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radost - vysvědčení</w:t>
            </w:r>
          </w:p>
        </w:tc>
        <w:tc>
          <w:tcPr>
            <w:tcW w:w="1701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auto - přívěsem</w:t>
            </w:r>
          </w:p>
        </w:tc>
      </w:tr>
      <w:tr w:rsidR="0063542F" w:rsidTr="005E1D66">
        <w:trPr>
          <w:trHeight w:val="637"/>
        </w:trPr>
        <w:tc>
          <w:tcPr>
            <w:tcW w:w="534" w:type="dxa"/>
          </w:tcPr>
          <w:p w:rsidR="0063542F" w:rsidRDefault="0063542F" w:rsidP="0063542F">
            <w:pPr>
              <w:ind w:firstLine="0"/>
              <w:jc w:val="center"/>
              <w:rPr>
                <w:rFonts w:ascii="Open Sans" w:hAnsi="Open Sans"/>
                <w:b/>
                <w:color w:val="262626" w:themeColor="text1" w:themeTint="D9"/>
                <w:szCs w:val="24"/>
              </w:rPr>
            </w:pPr>
            <w:r>
              <w:rPr>
                <w:rFonts w:ascii="Open Sans" w:hAnsi="Open Sans"/>
                <w:b/>
                <w:color w:val="262626" w:themeColor="text1" w:themeTint="D9"/>
                <w:szCs w:val="24"/>
              </w:rPr>
              <w:t>E</w:t>
            </w:r>
          </w:p>
        </w:tc>
        <w:tc>
          <w:tcPr>
            <w:tcW w:w="1843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strýc – tetou</w:t>
            </w:r>
          </w:p>
        </w:tc>
        <w:tc>
          <w:tcPr>
            <w:tcW w:w="1842" w:type="dxa"/>
          </w:tcPr>
          <w:p w:rsidR="0063542F" w:rsidRPr="005E1D66" w:rsidRDefault="005E1D66" w:rsidP="005E1D66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- našeho města</w:t>
            </w:r>
          </w:p>
        </w:tc>
        <w:tc>
          <w:tcPr>
            <w:tcW w:w="2171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- telefonního seznamu</w:t>
            </w:r>
          </w:p>
        </w:tc>
        <w:tc>
          <w:tcPr>
            <w:tcW w:w="2410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hudba – CD přehrávače</w:t>
            </w:r>
          </w:p>
        </w:tc>
        <w:tc>
          <w:tcPr>
            <w:tcW w:w="1701" w:type="dxa"/>
          </w:tcPr>
          <w:p w:rsidR="0063542F" w:rsidRPr="005E1D66" w:rsidRDefault="005E1D66" w:rsidP="0063542F">
            <w:pPr>
              <w:ind w:firstLine="0"/>
              <w:jc w:val="center"/>
              <w:rPr>
                <w:rFonts w:ascii="Open Sans" w:hAnsi="Open Sans"/>
                <w:color w:val="262626" w:themeColor="text1" w:themeTint="D9"/>
                <w:sz w:val="20"/>
                <w:szCs w:val="20"/>
              </w:rPr>
            </w:pPr>
            <w:r w:rsidRPr="005E1D66">
              <w:rPr>
                <w:rFonts w:ascii="Open Sans" w:hAnsi="Open Sans"/>
                <w:color w:val="262626" w:themeColor="text1" w:themeTint="D9"/>
                <w:sz w:val="20"/>
                <w:szCs w:val="20"/>
              </w:rPr>
              <w:t>myš - komory</w:t>
            </w:r>
          </w:p>
        </w:tc>
      </w:tr>
    </w:tbl>
    <w:p w:rsidR="005E1D66" w:rsidRPr="00E47A4E" w:rsidRDefault="00E47A4E" w:rsidP="00E47A4E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Open Sans" w:eastAsia="Times New Roman" w:hAnsi="Open Sans" w:cs="Times New Roman"/>
          <w:color w:val="454545"/>
          <w:szCs w:val="24"/>
          <w:lang w:eastAsia="cs-CZ"/>
        </w:rPr>
      </w:pPr>
      <w:r w:rsidRPr="00E47A4E">
        <w:rPr>
          <w:rFonts w:ascii="Open Sans" w:eastAsia="Times New Roman" w:hAnsi="Open Sans" w:cs="Times New Roman"/>
          <w:color w:val="454545"/>
          <w:szCs w:val="24"/>
          <w:lang w:eastAsia="cs-CZ"/>
        </w:rPr>
        <w:t>Kateřina Hájková</w:t>
      </w: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5E1D66" w:rsidRDefault="005E1D66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E47A4E" w:rsidRDefault="00E47A4E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</w:p>
    <w:p w:rsidR="00947A68" w:rsidRPr="000B6D7F" w:rsidRDefault="000B6D7F" w:rsidP="00DF0E08">
      <w:pPr>
        <w:ind w:firstLine="0"/>
        <w:rPr>
          <w:rFonts w:cs="Times New Roman"/>
          <w:b/>
          <w:color w:val="262626" w:themeColor="text1" w:themeTint="D9"/>
          <w:szCs w:val="24"/>
        </w:rPr>
      </w:pPr>
      <w:r w:rsidRPr="000B6D7F">
        <w:rPr>
          <w:rFonts w:cs="Times New Roman"/>
          <w:b/>
          <w:color w:val="262626" w:themeColor="text1" w:themeTint="D9"/>
          <w:szCs w:val="24"/>
        </w:rPr>
        <w:lastRenderedPageBreak/>
        <w:t>3.</w:t>
      </w:r>
      <w:r>
        <w:rPr>
          <w:rFonts w:cs="Times New Roman"/>
          <w:b/>
          <w:color w:val="262626" w:themeColor="text1" w:themeTint="D9"/>
          <w:szCs w:val="24"/>
        </w:rPr>
        <w:t xml:space="preserve"> DIKTÁT</w:t>
      </w:r>
    </w:p>
    <w:p w:rsidR="000C2231" w:rsidRPr="00B95C8E" w:rsidRDefault="00B95C8E" w:rsidP="002F2B07">
      <w:pPr>
        <w:ind w:firstLine="0"/>
        <w:rPr>
          <w:b/>
        </w:rPr>
      </w:pPr>
      <w:r w:rsidRPr="00B95C8E">
        <w:rPr>
          <w:b/>
        </w:rPr>
        <w:t>Napište jako diktát.</w:t>
      </w:r>
    </w:p>
    <w:p w:rsidR="00B95C8E" w:rsidRDefault="00B95C8E" w:rsidP="002F2B07">
      <w:pPr>
        <w:ind w:firstLine="0"/>
      </w:pPr>
      <w:r>
        <w:t>Moderní stavby</w:t>
      </w:r>
    </w:p>
    <w:p w:rsidR="00B95C8E" w:rsidRPr="000C2231" w:rsidRDefault="00B95C8E" w:rsidP="002F2B07">
      <w:pPr>
        <w:ind w:firstLine="0"/>
      </w:pPr>
      <w:r>
        <w:t>Dnes už nestavějí tesaři zedníkům lešení, jak se zpívá v jedné lidové písni. Při opravách domů sestavují lešení z ocelových trubek spojených šrouby. Nové domy se už většinou nestavějí z cihel, ale z panelů, z velkých bloků, které až na místo dopraví mocný jeřáb. Dnešní pracovníci je na stavbách smontují, vyplní spojovací spáry mezi nimi a s pomocí strojů omítnou stěny a stropy. Takové domy rostou jako houby po dešti.</w:t>
      </w:r>
    </w:p>
    <w:p w:rsidR="007817F3" w:rsidRDefault="007817F3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Open Sans" w:eastAsia="Times New Roman" w:hAnsi="Open Sans" w:cs="Times New Roman"/>
          <w:color w:val="454545"/>
          <w:szCs w:val="24"/>
          <w:lang w:eastAsia="cs-CZ"/>
        </w:rPr>
      </w:pPr>
      <w:r w:rsidRPr="0008008F">
        <w:rPr>
          <w:rFonts w:ascii="Open Sans" w:eastAsia="Times New Roman" w:hAnsi="Open Sans" w:cs="Times New Roman"/>
          <w:color w:val="454545"/>
          <w:szCs w:val="24"/>
          <w:lang w:eastAsia="cs-CZ"/>
        </w:rPr>
        <w:t xml:space="preserve">STYBLÍK, Vlastimil. </w:t>
      </w:r>
      <w:r w:rsidRPr="0008008F">
        <w:rPr>
          <w:rFonts w:ascii="Open Sans" w:eastAsia="Times New Roman" w:hAnsi="Open Sans" w:cs="Times New Roman"/>
          <w:i/>
          <w:iCs/>
          <w:color w:val="454545"/>
          <w:szCs w:val="24"/>
          <w:lang w:eastAsia="cs-CZ"/>
        </w:rPr>
        <w:t>Český jazyk pro 5. ročník základní školy</w:t>
      </w:r>
      <w:r w:rsidRPr="0008008F">
        <w:rPr>
          <w:rFonts w:ascii="Open Sans" w:eastAsia="Times New Roman" w:hAnsi="Open Sans" w:cs="Times New Roman"/>
          <w:color w:val="454545"/>
          <w:szCs w:val="24"/>
          <w:lang w:eastAsia="cs-CZ"/>
        </w:rPr>
        <w:t xml:space="preserve">. 9., </w:t>
      </w:r>
      <w:proofErr w:type="spellStart"/>
      <w:r w:rsidRPr="0008008F">
        <w:rPr>
          <w:rFonts w:ascii="Open Sans" w:eastAsia="Times New Roman" w:hAnsi="Open Sans" w:cs="Times New Roman"/>
          <w:color w:val="454545"/>
          <w:szCs w:val="24"/>
          <w:lang w:eastAsia="cs-CZ"/>
        </w:rPr>
        <w:t>přeprac</w:t>
      </w:r>
      <w:proofErr w:type="spellEnd"/>
      <w:r w:rsidRPr="0008008F">
        <w:rPr>
          <w:rFonts w:ascii="Open Sans" w:eastAsia="Times New Roman" w:hAnsi="Open Sans" w:cs="Times New Roman"/>
          <w:color w:val="454545"/>
          <w:szCs w:val="24"/>
          <w:lang w:eastAsia="cs-CZ"/>
        </w:rPr>
        <w:t>. vyd., 1. vyd. ve Fortuně. Praha: Fortuna, 1995, 165 s. ISBN 80-7168-214-4.</w:t>
      </w:r>
    </w:p>
    <w:p w:rsidR="000B6D7F" w:rsidRPr="000B6D7F" w:rsidRDefault="000B6D7F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color w:val="454545"/>
          <w:szCs w:val="24"/>
          <w:lang w:eastAsia="cs-CZ"/>
        </w:rPr>
      </w:pPr>
      <w:r>
        <w:rPr>
          <w:rFonts w:eastAsia="Times New Roman" w:cs="Times New Roman"/>
          <w:b/>
          <w:color w:val="454545"/>
          <w:szCs w:val="24"/>
          <w:lang w:eastAsia="cs-CZ"/>
        </w:rPr>
        <w:t>4. GRAFICKÁ CVIČENÍ</w:t>
      </w:r>
    </w:p>
    <w:p w:rsidR="000B6D7F" w:rsidRDefault="000B6D7F" w:rsidP="000B6D7F">
      <w:pPr>
        <w:pStyle w:val="Odstavecseseznamem"/>
        <w:ind w:left="0"/>
        <w:jc w:val="both"/>
      </w:pPr>
      <w:r w:rsidRPr="000B6D7F">
        <w:rPr>
          <w:b/>
        </w:rPr>
        <w:t>Spojte vhodné dvojice slov, zdůvodněte použití</w:t>
      </w:r>
      <w:r>
        <w:rPr>
          <w:b/>
          <w:i/>
        </w:rPr>
        <w:t xml:space="preserve"> </w:t>
      </w:r>
      <w:r w:rsidRPr="006017EC">
        <w:rPr>
          <w:b/>
        </w:rPr>
        <w:t>předložek</w:t>
      </w:r>
      <w:r>
        <w:rPr>
          <w:b/>
          <w:i/>
        </w:rPr>
        <w:t xml:space="preserve"> </w:t>
      </w:r>
      <w:proofErr w:type="spellStart"/>
      <w:r w:rsidRPr="006017EC">
        <w:rPr>
          <w:b/>
          <w:i/>
        </w:rPr>
        <w:t>s,se</w:t>
      </w:r>
      <w:proofErr w:type="spellEnd"/>
      <w:r w:rsidRPr="006017EC">
        <w:rPr>
          <w:b/>
          <w:i/>
        </w:rPr>
        <w:t xml:space="preserve"> / z, ze</w:t>
      </w:r>
    </w:p>
    <w:p w:rsidR="000B6D7F" w:rsidRDefault="000B6D7F" w:rsidP="000B6D7F">
      <w:pPr>
        <w:pStyle w:val="Odstavecseseznamem"/>
        <w:ind w:left="1069"/>
        <w:jc w:val="both"/>
      </w:pPr>
    </w:p>
    <w:p w:rsidR="000B6D7F" w:rsidRDefault="000B6D7F" w:rsidP="000B6D7F">
      <w:pPr>
        <w:pStyle w:val="Odstavecseseznamem"/>
        <w:ind w:left="0"/>
        <w:jc w:val="both"/>
      </w:pPr>
      <w:r>
        <w:t xml:space="preserve">nákyp     knedlíky      bramborák         </w:t>
      </w:r>
      <w:r>
        <w:rPr>
          <w:b/>
          <w:sz w:val="32"/>
          <w:szCs w:val="32"/>
        </w:rPr>
        <w:t xml:space="preserve">S     </w:t>
      </w:r>
      <w:r>
        <w:t>máslem     povidly      citronem</w:t>
      </w:r>
    </w:p>
    <w:p w:rsidR="000B6D7F" w:rsidRDefault="000B6D7F" w:rsidP="000B6D7F">
      <w:pPr>
        <w:pStyle w:val="Odstavecseseznamem"/>
        <w:ind w:left="0"/>
        <w:jc w:val="both"/>
      </w:pPr>
    </w:p>
    <w:p w:rsidR="000B6D7F" w:rsidRDefault="000B6D7F" w:rsidP="000B6D7F">
      <w:pPr>
        <w:pStyle w:val="Odstavecseseznamem"/>
        <w:ind w:left="0"/>
        <w:jc w:val="both"/>
      </w:pPr>
      <w:r>
        <w:t xml:space="preserve">         čaj              buchty                    </w:t>
      </w:r>
      <w:r>
        <w:rPr>
          <w:b/>
          <w:sz w:val="32"/>
          <w:szCs w:val="32"/>
        </w:rPr>
        <w:t xml:space="preserve">SE          </w:t>
      </w:r>
      <w:r>
        <w:t>tvarohem       zelím     mákem</w:t>
      </w:r>
    </w:p>
    <w:p w:rsidR="000B6D7F" w:rsidRDefault="000B6D7F" w:rsidP="000B6D7F">
      <w:pPr>
        <w:pStyle w:val="Odstavecseseznamem"/>
        <w:ind w:left="0"/>
        <w:jc w:val="both"/>
      </w:pPr>
    </w:p>
    <w:p w:rsidR="000B6D7F" w:rsidRDefault="000B6D7F" w:rsidP="000B6D7F">
      <w:pPr>
        <w:pStyle w:val="Odstavecseseznamem"/>
        <w:ind w:left="0"/>
        <w:jc w:val="both"/>
      </w:pPr>
      <w:r>
        <w:t xml:space="preserve">nudle       koláče        rohlík                 </w:t>
      </w:r>
      <w:r>
        <w:rPr>
          <w:b/>
          <w:sz w:val="32"/>
          <w:szCs w:val="32"/>
        </w:rPr>
        <w:t xml:space="preserve">Z      </w:t>
      </w:r>
      <w:r>
        <w:t>rýže    brambor     salámem</w:t>
      </w:r>
    </w:p>
    <w:p w:rsidR="000B6D7F" w:rsidRDefault="000B6D7F" w:rsidP="000B6D7F">
      <w:pPr>
        <w:pStyle w:val="Odstavecseseznamem"/>
        <w:ind w:left="0"/>
        <w:jc w:val="both"/>
      </w:pPr>
    </w:p>
    <w:p w:rsidR="000B6D7F" w:rsidRDefault="000B6D7F" w:rsidP="000B6D7F">
      <w:pPr>
        <w:pStyle w:val="Odstavecseseznamem"/>
        <w:ind w:left="0"/>
        <w:jc w:val="both"/>
      </w:pPr>
      <w:r>
        <w:t xml:space="preserve">        chléb           vývar        těsto        </w:t>
      </w:r>
      <w:r>
        <w:rPr>
          <w:b/>
          <w:sz w:val="32"/>
          <w:szCs w:val="32"/>
        </w:rPr>
        <w:t>ZE</w:t>
      </w:r>
      <w:r>
        <w:rPr>
          <w:b/>
        </w:rPr>
        <w:t xml:space="preserve">           </w:t>
      </w:r>
      <w:r>
        <w:t>mouky         kostí</w:t>
      </w:r>
    </w:p>
    <w:p w:rsidR="000B6D7F" w:rsidRDefault="000B6D7F" w:rsidP="000B6D7F">
      <w:pPr>
        <w:pStyle w:val="Odstavecseseznamem"/>
        <w:ind w:left="0"/>
        <w:jc w:val="both"/>
      </w:pPr>
    </w:p>
    <w:p w:rsidR="000B6D7F" w:rsidRPr="000B6D7F" w:rsidRDefault="000B6D7F" w:rsidP="000B6D7F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Open Sans" w:eastAsia="Times New Roman" w:hAnsi="Open Sans" w:cs="Times New Roman"/>
          <w:color w:val="454545"/>
          <w:szCs w:val="24"/>
          <w:lang w:eastAsia="cs-CZ"/>
        </w:rPr>
      </w:pPr>
      <w:r w:rsidRPr="000B6D7F">
        <w:rPr>
          <w:rFonts w:ascii="Open Sans" w:eastAsia="Times New Roman" w:hAnsi="Open Sans" w:cs="Times New Roman"/>
          <w:color w:val="454545"/>
          <w:szCs w:val="24"/>
          <w:lang w:eastAsia="cs-CZ"/>
        </w:rPr>
        <w:t>CHÝLOVÁ,H.; JANÁČKOVÁ,Z.; MINÁŘOVÁ,E.; ZBOŘILOVÁ,J. Český jazyk učebnice pro 5. ročník. Brno: Nová škola, 1998. 39 str. ISBN 80-85607-76-X</w:t>
      </w: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</w:p>
    <w:p w:rsidR="005E1D66" w:rsidRDefault="005E1D66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</w:p>
    <w:p w:rsidR="005E1D66" w:rsidRDefault="005E1D66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</w:p>
    <w:p w:rsidR="005E1D66" w:rsidRDefault="005E1D66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</w:p>
    <w:p w:rsidR="003834DF" w:rsidRDefault="006017EC" w:rsidP="00566FD9">
      <w:pPr>
        <w:shd w:val="clear" w:color="auto" w:fill="FFFFFF"/>
        <w:spacing w:before="100" w:beforeAutospacing="1" w:after="100" w:afterAutospacing="1" w:line="240" w:lineRule="auto"/>
        <w:ind w:right="425" w:firstLine="0"/>
        <w:jc w:val="left"/>
        <w:rPr>
          <w:rFonts w:eastAsia="Times New Roman" w:cs="Times New Roman"/>
          <w:b/>
          <w:szCs w:val="24"/>
          <w:lang w:eastAsia="cs-CZ"/>
        </w:rPr>
      </w:pPr>
      <w:r w:rsidRPr="006017EC">
        <w:rPr>
          <w:rFonts w:eastAsia="Times New Roman" w:cs="Times New Roman"/>
          <w:b/>
          <w:szCs w:val="24"/>
          <w:lang w:eastAsia="cs-CZ"/>
        </w:rPr>
        <w:lastRenderedPageBreak/>
        <w:t>Do</w:t>
      </w:r>
      <w:r>
        <w:rPr>
          <w:rFonts w:eastAsia="Times New Roman" w:cs="Times New Roman"/>
          <w:b/>
          <w:szCs w:val="24"/>
          <w:lang w:eastAsia="cs-CZ"/>
        </w:rPr>
        <w:t xml:space="preserve"> následujících vět doplň předložku </w:t>
      </w:r>
      <w:r w:rsidRPr="006017EC">
        <w:rPr>
          <w:rFonts w:eastAsia="Times New Roman" w:cs="Times New Roman"/>
          <w:b/>
          <w:i/>
          <w:szCs w:val="24"/>
          <w:lang w:eastAsia="cs-CZ"/>
        </w:rPr>
        <w:t>s</w:t>
      </w:r>
      <w:r>
        <w:rPr>
          <w:rFonts w:eastAsia="Times New Roman" w:cs="Times New Roman"/>
          <w:b/>
          <w:szCs w:val="24"/>
          <w:lang w:eastAsia="cs-CZ"/>
        </w:rPr>
        <w:t xml:space="preserve"> nebo </w:t>
      </w:r>
      <w:r w:rsidRPr="006017EC">
        <w:rPr>
          <w:rFonts w:eastAsia="Times New Roman" w:cs="Times New Roman"/>
          <w:b/>
          <w:i/>
          <w:szCs w:val="24"/>
          <w:lang w:eastAsia="cs-CZ"/>
        </w:rPr>
        <w:t>z</w:t>
      </w:r>
      <w:r>
        <w:rPr>
          <w:rFonts w:eastAsia="Times New Roman" w:cs="Times New Roman"/>
          <w:b/>
          <w:szCs w:val="24"/>
          <w:lang w:eastAsia="cs-CZ"/>
        </w:rPr>
        <w:t>. Podle toho, jakou předložku zvolíš, označ písmeno v tabulce. V tajence vyjde název jednoho druhu sportu.</w:t>
      </w:r>
    </w:p>
    <w:p w:rsidR="006017EC" w:rsidRPr="001A3BA7" w:rsidRDefault="001A3BA7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u w:val="single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Pr="001A3BA7">
        <w:rPr>
          <w:rFonts w:eastAsia="Times New Roman" w:cs="Times New Roman"/>
          <w:b/>
          <w:szCs w:val="24"/>
          <w:u w:val="single"/>
          <w:lang w:eastAsia="cs-CZ"/>
        </w:rPr>
        <w:t>S  Z</w:t>
      </w: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 w:rsidRPr="006017EC">
        <w:rPr>
          <w:rFonts w:eastAsia="Times New Roman" w:cs="Times New Roman"/>
          <w:szCs w:val="24"/>
          <w:lang w:eastAsia="cs-CZ"/>
        </w:rPr>
        <w:t>_ malého pramínku se stane potůček.</w:t>
      </w:r>
      <w:r w:rsidR="00566FD9">
        <w:rPr>
          <w:rFonts w:eastAsia="Times New Roman" w:cs="Times New Roman"/>
          <w:szCs w:val="24"/>
          <w:lang w:eastAsia="cs-CZ"/>
        </w:rPr>
        <w:t xml:space="preserve"> </w:t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  <w:t>K  S</w:t>
      </w: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_ potůčku vznikne potok.</w:t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  <w:t>O  T</w:t>
      </w:r>
    </w:p>
    <w:p w:rsidR="004A33EB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Potok se spojí _ jinými potoky.</w:t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  <w:t>O  P</w:t>
      </w: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_ více potoků se stane říčka.</w:t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  <w:t>A  L</w:t>
      </w: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Říčky se slévají _ jinými říčkami.</w:t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  <w:t>N  M</w:t>
      </w:r>
    </w:p>
    <w:p w:rsidR="004A33EB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Domluví se, která _ nich bude hlavní řekou.</w:t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</w:r>
      <w:r w:rsidR="004A33EB">
        <w:rPr>
          <w:rFonts w:eastAsia="Times New Roman" w:cs="Times New Roman"/>
          <w:szCs w:val="24"/>
          <w:lang w:eastAsia="cs-CZ"/>
        </w:rPr>
        <w:tab/>
        <w:t>K  Í</w:t>
      </w:r>
    </w:p>
    <w:p w:rsidR="006017EC" w:rsidRDefault="006017EC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Ostatní se musí spokojit _ tím, že budou její přítoky.</w:t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  <w:t>T  U</w:t>
      </w:r>
    </w:p>
    <w:p w:rsidR="006017EC" w:rsidRDefault="00AF5722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Některé se stanou přítoky _ pravé strany.</w:t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  <w:t>Z  E</w:t>
      </w:r>
    </w:p>
    <w:p w:rsidR="00AF5722" w:rsidRDefault="00AF5722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Některé se stanou přítoky _ levé strany.</w:t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  <w:t>C  N</w:t>
      </w:r>
    </w:p>
    <w:p w:rsidR="00AF5722" w:rsidRDefault="00566FD9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Hlavní řeka má _ jejich přitékající vody radost.</w:t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  <w:t>R  I</w:t>
      </w:r>
    </w:p>
    <w:p w:rsidR="00566FD9" w:rsidRDefault="00566FD9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Mohutní, sílí a spěchá, aby se setkala _ mořem.</w:t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</w:r>
      <w:r w:rsidR="001A3BA7">
        <w:rPr>
          <w:rFonts w:eastAsia="Times New Roman" w:cs="Times New Roman"/>
          <w:szCs w:val="24"/>
          <w:lang w:eastAsia="cs-CZ"/>
        </w:rPr>
        <w:tab/>
        <w:t>S  V</w:t>
      </w:r>
    </w:p>
    <w:p w:rsidR="00566FD9" w:rsidRDefault="00566FD9" w:rsidP="00566FD9">
      <w:pPr>
        <w:shd w:val="clear" w:color="auto" w:fill="FFFFFF"/>
        <w:spacing w:before="100" w:beforeAutospacing="1" w:after="100" w:afterAutospacing="1" w:line="240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TAJENKA:___________________________</w:t>
      </w:r>
    </w:p>
    <w:p w:rsidR="000B6D7F" w:rsidRDefault="006E494B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Open Sans" w:eastAsia="Times New Roman" w:hAnsi="Open Sans" w:cs="Times New Roman"/>
          <w:color w:val="454545"/>
          <w:szCs w:val="24"/>
          <w:lang w:eastAsia="cs-CZ"/>
        </w:rPr>
      </w:pPr>
      <w:r>
        <w:rPr>
          <w:rFonts w:ascii="Open Sans" w:eastAsia="Times New Roman" w:hAnsi="Open Sans" w:cs="Times New Roman"/>
          <w:color w:val="454545"/>
          <w:szCs w:val="24"/>
          <w:lang w:eastAsia="cs-CZ"/>
        </w:rPr>
        <w:t>LADISLAV, Horník. Pra</w:t>
      </w:r>
      <w:bookmarkStart w:id="0" w:name="_GoBack"/>
      <w:bookmarkEnd w:id="0"/>
      <w:r w:rsidR="00401E2B" w:rsidRPr="00401E2B">
        <w:rPr>
          <w:rFonts w:ascii="Open Sans" w:eastAsia="Times New Roman" w:hAnsi="Open Sans" w:cs="Times New Roman"/>
          <w:color w:val="454545"/>
          <w:szCs w:val="24"/>
          <w:lang w:eastAsia="cs-CZ"/>
        </w:rPr>
        <w:t xml:space="preserve">covní sešit z českého jazyka 5. Úvaly: </w:t>
      </w:r>
      <w:proofErr w:type="spellStart"/>
      <w:r w:rsidR="00401E2B" w:rsidRPr="00401E2B">
        <w:rPr>
          <w:rFonts w:ascii="Open Sans" w:eastAsia="Times New Roman" w:hAnsi="Open Sans" w:cs="Times New Roman"/>
          <w:color w:val="454545"/>
          <w:szCs w:val="24"/>
          <w:lang w:eastAsia="cs-CZ"/>
        </w:rPr>
        <w:t>Albra</w:t>
      </w:r>
      <w:proofErr w:type="spellEnd"/>
      <w:r w:rsidR="00401E2B" w:rsidRPr="00401E2B">
        <w:rPr>
          <w:rFonts w:ascii="Open Sans" w:eastAsia="Times New Roman" w:hAnsi="Open Sans" w:cs="Times New Roman"/>
          <w:color w:val="454545"/>
          <w:szCs w:val="24"/>
          <w:lang w:eastAsia="cs-CZ"/>
        </w:rPr>
        <w:t>, 2003. ISBN 80-86490-78-5.</w:t>
      </w:r>
    </w:p>
    <w:p w:rsidR="000B6D7F" w:rsidRPr="00401E2B" w:rsidRDefault="000B6D7F" w:rsidP="007817F3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szCs w:val="24"/>
          <w:lang w:eastAsia="cs-CZ"/>
        </w:rPr>
      </w:pPr>
      <w:r w:rsidRPr="00401E2B">
        <w:rPr>
          <w:rFonts w:eastAsia="Times New Roman" w:cs="Times New Roman"/>
          <w:b/>
          <w:szCs w:val="24"/>
          <w:lang w:eastAsia="cs-CZ"/>
        </w:rPr>
        <w:t>5. KOREKTURA TEXTU</w:t>
      </w:r>
    </w:p>
    <w:p w:rsidR="00D20BE0" w:rsidRPr="00D20BE0" w:rsidRDefault="00D20BE0" w:rsidP="00D20BE0">
      <w:pPr>
        <w:pStyle w:val="Odstavecseseznamem"/>
        <w:ind w:left="0"/>
        <w:jc w:val="both"/>
        <w:rPr>
          <w:b/>
        </w:rPr>
      </w:pPr>
      <w:r w:rsidRPr="00D20BE0">
        <w:rPr>
          <w:b/>
        </w:rPr>
        <w:t>Najděte všechny chyby nepozorného žáka a zapište bez chyb do sešitu</w:t>
      </w:r>
    </w:p>
    <w:p w:rsidR="00D20BE0" w:rsidRDefault="00D20BE0" w:rsidP="00D20BE0">
      <w:pPr>
        <w:pStyle w:val="Odstavecseseznamem"/>
        <w:jc w:val="both"/>
        <w:rPr>
          <w:b/>
          <w:i/>
        </w:rPr>
      </w:pPr>
    </w:p>
    <w:p w:rsidR="00D20BE0" w:rsidRDefault="00D20BE0" w:rsidP="00D20BE0">
      <w:pPr>
        <w:pStyle w:val="Odstavecseseznamem"/>
        <w:ind w:left="0"/>
        <w:jc w:val="both"/>
      </w:pPr>
      <w:r>
        <w:t>Z velký</w:t>
      </w:r>
      <w:r w:rsidR="000B6D7F">
        <w:t xml:space="preserve">m kufrem, přepsat se strany na </w:t>
      </w:r>
      <w:proofErr w:type="spellStart"/>
      <w:r w:rsidR="000B6D7F">
        <w:t>z</w:t>
      </w:r>
      <w:r>
        <w:t>tranu</w:t>
      </w:r>
      <w:proofErr w:type="spellEnd"/>
      <w:r>
        <w:t xml:space="preserve">, dívat se s třetího poschodí, z námi ze všemi, kdo s vám dětí, zápal plic s prochladnutí, přijet s koncertu, jednat z rozumem, s jakého důvodu, z bramborovou kaší, vědět jen s doslechu, vrátit se s pošty, přijet s prahy, létat s květu na květ, prádlo s automatické pračky, přání s upřímného </w:t>
      </w:r>
      <w:proofErr w:type="spellStart"/>
      <w:r>
        <w:t>srtce</w:t>
      </w:r>
      <w:proofErr w:type="spellEnd"/>
      <w:r>
        <w:t xml:space="preserve">, bojovat se všech </w:t>
      </w:r>
      <w:proofErr w:type="spellStart"/>
      <w:r>
        <w:t>syl</w:t>
      </w:r>
      <w:proofErr w:type="spellEnd"/>
      <w:r>
        <w:t>, z </w:t>
      </w:r>
      <w:proofErr w:type="spellStart"/>
      <w:r>
        <w:t>libuší</w:t>
      </w:r>
      <w:proofErr w:type="spellEnd"/>
      <w:r>
        <w:t xml:space="preserve">, zeslábnout s hladu, ze </w:t>
      </w:r>
      <w:proofErr w:type="spellStart"/>
      <w:r>
        <w:t>spěvem</w:t>
      </w:r>
      <w:proofErr w:type="spellEnd"/>
      <w:r>
        <w:t xml:space="preserve"> a písní, </w:t>
      </w:r>
      <w:proofErr w:type="spellStart"/>
      <w:r>
        <w:t>sních</w:t>
      </w:r>
      <w:proofErr w:type="spellEnd"/>
      <w:r>
        <w:t xml:space="preserve"> se střechy.</w:t>
      </w:r>
    </w:p>
    <w:p w:rsidR="00D20BE0" w:rsidRDefault="00D20BE0" w:rsidP="00D20BE0">
      <w:pPr>
        <w:pStyle w:val="Odstavecseseznamem"/>
        <w:ind w:left="0"/>
        <w:jc w:val="both"/>
      </w:pPr>
    </w:p>
    <w:p w:rsidR="00D20BE0" w:rsidRPr="00D20BE0" w:rsidRDefault="00D20BE0" w:rsidP="00D20BE0">
      <w:pPr>
        <w:pStyle w:val="Normlnweb"/>
        <w:shd w:val="clear" w:color="auto" w:fill="FFFFFF"/>
        <w:rPr>
          <w:rFonts w:ascii="Open Sans" w:hAnsi="Open Sans"/>
          <w:color w:val="454545"/>
        </w:rPr>
      </w:pPr>
      <w:r w:rsidRPr="00D20BE0">
        <w:rPr>
          <w:rFonts w:ascii="Open Sans" w:hAnsi="Open Sans"/>
          <w:color w:val="454545"/>
        </w:rPr>
        <w:t xml:space="preserve">MICHÁLKOVÁ, V, Cvičení z českého jazyka. Praha: Státní pedagogické nakladatelství, </w:t>
      </w:r>
      <w:proofErr w:type="spellStart"/>
      <w:r w:rsidRPr="00D20BE0">
        <w:rPr>
          <w:rFonts w:ascii="Open Sans" w:hAnsi="Open Sans"/>
          <w:color w:val="454545"/>
        </w:rPr>
        <w:t>n.p</w:t>
      </w:r>
      <w:proofErr w:type="spellEnd"/>
      <w:r w:rsidRPr="00D20BE0">
        <w:rPr>
          <w:rFonts w:ascii="Open Sans" w:hAnsi="Open Sans"/>
          <w:color w:val="454545"/>
        </w:rPr>
        <w:t>., 1977. 115 str. ISBN 14-251-81</w:t>
      </w:r>
    </w:p>
    <w:p w:rsidR="002F3845" w:rsidRDefault="002F3845" w:rsidP="002F2B07">
      <w:pPr>
        <w:ind w:firstLine="0"/>
        <w:rPr>
          <w:b/>
        </w:rPr>
      </w:pPr>
    </w:p>
    <w:p w:rsidR="002F3845" w:rsidRDefault="002F3845" w:rsidP="002F2B07">
      <w:pPr>
        <w:ind w:firstLine="0"/>
        <w:rPr>
          <w:b/>
        </w:rPr>
      </w:pPr>
    </w:p>
    <w:p w:rsidR="005E1D66" w:rsidRDefault="005E1D66" w:rsidP="002F2B07">
      <w:pPr>
        <w:ind w:firstLine="0"/>
        <w:rPr>
          <w:b/>
        </w:rPr>
      </w:pPr>
    </w:p>
    <w:p w:rsidR="005E1D66" w:rsidRDefault="005E1D66" w:rsidP="002F2B07">
      <w:pPr>
        <w:ind w:firstLine="0"/>
        <w:rPr>
          <w:b/>
        </w:rPr>
      </w:pPr>
    </w:p>
    <w:p w:rsidR="005E1D66" w:rsidRDefault="005E1D66" w:rsidP="002F2B07">
      <w:pPr>
        <w:ind w:firstLine="0"/>
        <w:rPr>
          <w:b/>
        </w:rPr>
      </w:pPr>
    </w:p>
    <w:p w:rsidR="002F3845" w:rsidRDefault="002F3845" w:rsidP="002F2B07">
      <w:pPr>
        <w:ind w:firstLine="0"/>
        <w:rPr>
          <w:b/>
        </w:rPr>
      </w:pPr>
    </w:p>
    <w:p w:rsidR="000C2231" w:rsidRDefault="000B6D7F" w:rsidP="002F2B07">
      <w:pPr>
        <w:ind w:firstLine="0"/>
        <w:rPr>
          <w:b/>
        </w:rPr>
      </w:pPr>
      <w:r>
        <w:rPr>
          <w:b/>
        </w:rPr>
        <w:lastRenderedPageBreak/>
        <w:t>6. HRA</w:t>
      </w:r>
    </w:p>
    <w:p w:rsidR="000B6D7F" w:rsidRPr="000B6D7F" w:rsidRDefault="000B6D7F" w:rsidP="000B6D7F">
      <w:pPr>
        <w:spacing w:before="120" w:after="120"/>
        <w:ind w:firstLine="0"/>
        <w:rPr>
          <w:szCs w:val="24"/>
        </w:rPr>
      </w:pPr>
      <w:r w:rsidRPr="000B6D7F">
        <w:rPr>
          <w:i/>
          <w:szCs w:val="24"/>
        </w:rPr>
        <w:t>Název hry:</w:t>
      </w:r>
      <w:r w:rsidRPr="000B6D7F">
        <w:rPr>
          <w:szCs w:val="24"/>
        </w:rPr>
        <w:t xml:space="preserve"> </w:t>
      </w:r>
      <w:r w:rsidRPr="000B6D7F">
        <w:rPr>
          <w:szCs w:val="24"/>
          <w:u w:val="single"/>
        </w:rPr>
        <w:t xml:space="preserve">Král češtiny aneb „Na </w:t>
      </w:r>
      <w:proofErr w:type="spellStart"/>
      <w:r w:rsidRPr="000B6D7F">
        <w:rPr>
          <w:szCs w:val="24"/>
          <w:u w:val="single"/>
        </w:rPr>
        <w:t>zamrzlíka</w:t>
      </w:r>
      <w:proofErr w:type="spellEnd"/>
      <w:r w:rsidRPr="000B6D7F">
        <w:rPr>
          <w:szCs w:val="24"/>
          <w:u w:val="single"/>
        </w:rPr>
        <w:t>“</w:t>
      </w:r>
    </w:p>
    <w:p w:rsidR="000B6D7F" w:rsidRPr="000B6D7F" w:rsidRDefault="000B6D7F" w:rsidP="000B6D7F">
      <w:pPr>
        <w:spacing w:before="120" w:after="120"/>
        <w:ind w:firstLine="0"/>
        <w:rPr>
          <w:szCs w:val="24"/>
        </w:rPr>
      </w:pPr>
      <w:r w:rsidRPr="000B6D7F">
        <w:rPr>
          <w:i/>
          <w:szCs w:val="24"/>
        </w:rPr>
        <w:t>Pomůcky:</w:t>
      </w:r>
      <w:r w:rsidRPr="000B6D7F">
        <w:rPr>
          <w:szCs w:val="24"/>
        </w:rPr>
        <w:t xml:space="preserve"> kartičky s písmeny „s“ a „z“</w:t>
      </w:r>
    </w:p>
    <w:p w:rsidR="000B6D7F" w:rsidRPr="000B6D7F" w:rsidRDefault="000B6D7F" w:rsidP="000B6D7F">
      <w:pPr>
        <w:spacing w:before="120" w:after="120"/>
        <w:ind w:firstLine="0"/>
        <w:rPr>
          <w:szCs w:val="24"/>
        </w:rPr>
      </w:pPr>
      <w:r w:rsidRPr="000B6D7F">
        <w:rPr>
          <w:szCs w:val="24"/>
        </w:rPr>
        <w:t xml:space="preserve">Pravidla: Děti se postaví v lavici a vezmou si do ruky kartičky s písmeny „s“ a „z. </w:t>
      </w:r>
      <w:r>
        <w:rPr>
          <w:szCs w:val="24"/>
        </w:rPr>
        <w:t xml:space="preserve">Učitelka </w:t>
      </w:r>
      <w:r w:rsidRPr="000B6D7F">
        <w:rPr>
          <w:szCs w:val="24"/>
        </w:rPr>
        <w:t>postupně každé lavici přečte jednu větu s </w:t>
      </w:r>
      <w:r w:rsidR="006017EC" w:rsidRPr="000B6D7F">
        <w:rPr>
          <w:szCs w:val="24"/>
        </w:rPr>
        <w:t>předložkou, a který</w:t>
      </w:r>
      <w:r w:rsidRPr="000B6D7F">
        <w:rPr>
          <w:szCs w:val="24"/>
        </w:rPr>
        <w:t xml:space="preserve"> žák dříve zvedne správnou předložku, vyhrává. Žák, který prohrál, si musí sednout a vypadává ze hry. Tak postupně soutěží všechny lavice a poté mezi sebou soutěží zbylý stojící žáci, dokud nezůstane stát jeden – král češtiny. </w:t>
      </w:r>
    </w:p>
    <w:p w:rsidR="000B6D7F" w:rsidRPr="00E47A4E" w:rsidRDefault="00E47A4E" w:rsidP="002F2B07">
      <w:pPr>
        <w:ind w:firstLine="0"/>
        <w:rPr>
          <w:rFonts w:ascii="Open Sans" w:eastAsia="Times New Roman" w:hAnsi="Open Sans" w:cs="Times New Roman"/>
          <w:color w:val="454545"/>
          <w:szCs w:val="24"/>
          <w:lang w:eastAsia="cs-CZ"/>
        </w:rPr>
      </w:pPr>
      <w:r w:rsidRPr="00E47A4E">
        <w:rPr>
          <w:rFonts w:ascii="Open Sans" w:eastAsia="Times New Roman" w:hAnsi="Open Sans" w:cs="Times New Roman"/>
          <w:color w:val="454545"/>
          <w:szCs w:val="24"/>
          <w:lang w:eastAsia="cs-CZ"/>
        </w:rPr>
        <w:t>Kateřina Hájková</w:t>
      </w:r>
    </w:p>
    <w:sectPr w:rsidR="000B6D7F" w:rsidRPr="00E47A4E" w:rsidSect="00635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425BB"/>
    <w:multiLevelType w:val="hybridMultilevel"/>
    <w:tmpl w:val="D108AF2C"/>
    <w:lvl w:ilvl="0" w:tplc="DD98CEA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D92EDE"/>
    <w:multiLevelType w:val="hybridMultilevel"/>
    <w:tmpl w:val="C0E2561C"/>
    <w:lvl w:ilvl="0" w:tplc="9DF8C85A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07"/>
    <w:rsid w:val="00071C0C"/>
    <w:rsid w:val="0008008F"/>
    <w:rsid w:val="000B6D7F"/>
    <w:rsid w:val="000C2231"/>
    <w:rsid w:val="001A3BA7"/>
    <w:rsid w:val="00250DFA"/>
    <w:rsid w:val="00297969"/>
    <w:rsid w:val="002F2B07"/>
    <w:rsid w:val="002F3845"/>
    <w:rsid w:val="00320CA1"/>
    <w:rsid w:val="003834DF"/>
    <w:rsid w:val="00401E2B"/>
    <w:rsid w:val="004958F6"/>
    <w:rsid w:val="004A33EB"/>
    <w:rsid w:val="00522845"/>
    <w:rsid w:val="00566FD9"/>
    <w:rsid w:val="005B1F0C"/>
    <w:rsid w:val="005E1D66"/>
    <w:rsid w:val="006017EC"/>
    <w:rsid w:val="0063542F"/>
    <w:rsid w:val="006663A5"/>
    <w:rsid w:val="006E494B"/>
    <w:rsid w:val="007817F3"/>
    <w:rsid w:val="00870704"/>
    <w:rsid w:val="00876651"/>
    <w:rsid w:val="008A066F"/>
    <w:rsid w:val="008F3443"/>
    <w:rsid w:val="00947A68"/>
    <w:rsid w:val="0095257C"/>
    <w:rsid w:val="00A32E08"/>
    <w:rsid w:val="00AF2BF3"/>
    <w:rsid w:val="00AF5722"/>
    <w:rsid w:val="00B74C1A"/>
    <w:rsid w:val="00B95C8E"/>
    <w:rsid w:val="00BA3D79"/>
    <w:rsid w:val="00D20BE0"/>
    <w:rsid w:val="00DF0E08"/>
    <w:rsid w:val="00E06ED6"/>
    <w:rsid w:val="00E47A4E"/>
    <w:rsid w:val="00F54511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66F"/>
    <w:pPr>
      <w:spacing w:after="0" w:line="48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665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DF0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0BE0"/>
    <w:pPr>
      <w:spacing w:line="240" w:lineRule="auto"/>
      <w:ind w:left="720" w:firstLine="0"/>
      <w:contextualSpacing/>
      <w:jc w:val="left"/>
    </w:pPr>
    <w:rPr>
      <w:rFonts w:eastAsia="Times New Roman" w:cs="Times New Roman"/>
      <w:szCs w:val="24"/>
    </w:rPr>
  </w:style>
  <w:style w:type="table" w:styleId="Mkatabulky">
    <w:name w:val="Table Grid"/>
    <w:basedOn w:val="Normlntabulka"/>
    <w:uiPriority w:val="59"/>
    <w:rsid w:val="0056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6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66F"/>
    <w:pPr>
      <w:spacing w:after="0" w:line="48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665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DF0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0BE0"/>
    <w:pPr>
      <w:spacing w:line="240" w:lineRule="auto"/>
      <w:ind w:left="720" w:firstLine="0"/>
      <w:contextualSpacing/>
      <w:jc w:val="left"/>
    </w:pPr>
    <w:rPr>
      <w:rFonts w:eastAsia="Times New Roman" w:cs="Times New Roman"/>
      <w:szCs w:val="24"/>
    </w:rPr>
  </w:style>
  <w:style w:type="table" w:styleId="Mkatabulky">
    <w:name w:val="Table Grid"/>
    <w:basedOn w:val="Normlntabulka"/>
    <w:uiPriority w:val="59"/>
    <w:rsid w:val="0056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6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440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7779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377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5218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782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0952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0534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1792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1123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17</cp:revision>
  <dcterms:created xsi:type="dcterms:W3CDTF">2015-04-20T15:10:00Z</dcterms:created>
  <dcterms:modified xsi:type="dcterms:W3CDTF">2015-04-27T05:49:00Z</dcterms:modified>
</cp:coreProperties>
</file>