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0A1" w:rsidRDefault="00B370A1" w:rsidP="00B370A1">
      <w:pPr>
        <w:jc w:val="center"/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4002405" cy="2760345"/>
            <wp:effectExtent l="19050" t="0" r="0" b="0"/>
            <wp:docPr id="1" name="obrázek 1" descr="C:\Users\Evi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Evi\Desktop\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A1" w:rsidRPr="005537F5" w:rsidRDefault="00B370A1" w:rsidP="00B370A1">
      <w:pPr>
        <w:jc w:val="center"/>
        <w:rPr>
          <w:rFonts w:ascii="Cambria" w:hAnsi="Cambria"/>
          <w:i/>
          <w:sz w:val="36"/>
        </w:rPr>
      </w:pPr>
      <w:r w:rsidRPr="005537F5">
        <w:rPr>
          <w:rFonts w:ascii="Cambria" w:hAnsi="Cambria"/>
          <w:i/>
          <w:sz w:val="36"/>
        </w:rPr>
        <w:t>Pedagogická fakulta</w:t>
      </w:r>
    </w:p>
    <w:p w:rsidR="00B370A1" w:rsidRPr="005537F5" w:rsidRDefault="00B370A1" w:rsidP="00B370A1">
      <w:pPr>
        <w:pStyle w:val="Bezmezer"/>
        <w:jc w:val="center"/>
        <w:rPr>
          <w:rFonts w:ascii="Cambria" w:hAnsi="Cambria" w:cs="Arial"/>
          <w:b/>
          <w:i/>
          <w:sz w:val="36"/>
          <w:szCs w:val="20"/>
        </w:rPr>
      </w:pPr>
      <w:r w:rsidRPr="005537F5">
        <w:rPr>
          <w:rFonts w:ascii="Cambria" w:hAnsi="Cambria" w:cs="Arial"/>
          <w:b/>
          <w:i/>
          <w:sz w:val="36"/>
          <w:szCs w:val="20"/>
        </w:rPr>
        <w:t>Vlastní jména – osob a zvířat</w:t>
      </w:r>
    </w:p>
    <w:p w:rsidR="00B370A1" w:rsidRPr="00C06C78" w:rsidRDefault="00B370A1" w:rsidP="00B370A1">
      <w:pPr>
        <w:jc w:val="center"/>
        <w:rPr>
          <w:i/>
          <w:sz w:val="28"/>
        </w:rPr>
      </w:pPr>
      <w:r w:rsidRPr="00C06C78">
        <w:rPr>
          <w:i/>
          <w:sz w:val="28"/>
        </w:rPr>
        <w:t>Didaktika mateřského jazyka A</w:t>
      </w:r>
    </w:p>
    <w:p w:rsidR="00B370A1" w:rsidRDefault="00B370A1" w:rsidP="00B370A1">
      <w:pPr>
        <w:rPr>
          <w:sz w:val="28"/>
        </w:rPr>
      </w:pPr>
    </w:p>
    <w:p w:rsidR="00B370A1" w:rsidRDefault="00B370A1" w:rsidP="00B370A1">
      <w:pPr>
        <w:rPr>
          <w:sz w:val="28"/>
        </w:rPr>
      </w:pPr>
    </w:p>
    <w:p w:rsidR="00B370A1" w:rsidRDefault="00B370A1" w:rsidP="00B370A1">
      <w:pPr>
        <w:rPr>
          <w:sz w:val="28"/>
        </w:rPr>
      </w:pPr>
    </w:p>
    <w:p w:rsidR="00B370A1" w:rsidRDefault="00B370A1" w:rsidP="00B370A1">
      <w:pPr>
        <w:rPr>
          <w:sz w:val="28"/>
        </w:rPr>
      </w:pPr>
    </w:p>
    <w:p w:rsidR="00B370A1" w:rsidRDefault="00B370A1" w:rsidP="00B370A1">
      <w:pPr>
        <w:rPr>
          <w:sz w:val="28"/>
        </w:rPr>
      </w:pPr>
    </w:p>
    <w:p w:rsidR="00B370A1" w:rsidRDefault="00B370A1" w:rsidP="00B370A1">
      <w:pPr>
        <w:rPr>
          <w:sz w:val="28"/>
        </w:rPr>
      </w:pPr>
    </w:p>
    <w:p w:rsidR="00B370A1" w:rsidRDefault="00B370A1" w:rsidP="00B370A1">
      <w:pPr>
        <w:rPr>
          <w:sz w:val="28"/>
        </w:rPr>
      </w:pPr>
    </w:p>
    <w:p w:rsidR="00B370A1" w:rsidRPr="005537F5" w:rsidRDefault="00B370A1" w:rsidP="00B370A1">
      <w:pPr>
        <w:jc w:val="right"/>
        <w:rPr>
          <w:sz w:val="28"/>
        </w:rPr>
      </w:pPr>
      <w:r>
        <w:rPr>
          <w:sz w:val="28"/>
        </w:rPr>
        <w:t>Vypracovala: Kristýna Nováková</w:t>
      </w:r>
    </w:p>
    <w:p w:rsidR="00B370A1" w:rsidRPr="005537F5" w:rsidRDefault="00B370A1" w:rsidP="00B370A1">
      <w:pPr>
        <w:jc w:val="right"/>
        <w:rPr>
          <w:sz w:val="28"/>
        </w:rPr>
      </w:pPr>
      <w:r>
        <w:rPr>
          <w:sz w:val="28"/>
        </w:rPr>
        <w:t xml:space="preserve">                         </w:t>
      </w:r>
      <w:r w:rsidRPr="005537F5">
        <w:rPr>
          <w:sz w:val="28"/>
        </w:rPr>
        <w:t>2. ročník</w:t>
      </w:r>
    </w:p>
    <w:p w:rsidR="00B370A1" w:rsidRDefault="00B370A1" w:rsidP="00B370A1">
      <w:pPr>
        <w:jc w:val="right"/>
        <w:rPr>
          <w:sz w:val="28"/>
        </w:rPr>
      </w:pPr>
      <w:r>
        <w:rPr>
          <w:sz w:val="28"/>
        </w:rPr>
        <w:t xml:space="preserve">                         </w:t>
      </w:r>
      <w:r w:rsidRPr="005537F5">
        <w:rPr>
          <w:sz w:val="28"/>
        </w:rPr>
        <w:t>Učitelství pro 1. stupeň základní školy</w:t>
      </w:r>
    </w:p>
    <w:p w:rsidR="00B370A1" w:rsidRPr="005537F5" w:rsidRDefault="00B370A1" w:rsidP="00B370A1">
      <w:pPr>
        <w:jc w:val="right"/>
        <w:rPr>
          <w:noProof/>
          <w:sz w:val="28"/>
          <w:lang w:eastAsia="cs-CZ"/>
        </w:rPr>
      </w:pPr>
      <w:r>
        <w:rPr>
          <w:sz w:val="28"/>
        </w:rPr>
        <w:t xml:space="preserve">                         28.4.2015</w:t>
      </w:r>
    </w:p>
    <w:p w:rsidR="00B370A1" w:rsidRDefault="00B370A1" w:rsidP="00B370A1">
      <w:pPr>
        <w:jc w:val="center"/>
      </w:pPr>
    </w:p>
    <w:p w:rsidR="00B370A1" w:rsidRDefault="00B370A1" w:rsidP="00B370A1">
      <w:pPr>
        <w:jc w:val="center"/>
      </w:pPr>
      <w:r>
        <w:t>¨</w:t>
      </w:r>
    </w:p>
    <w:p w:rsidR="00B370A1" w:rsidRDefault="00B370A1" w:rsidP="00B370A1">
      <w:pPr>
        <w:pStyle w:val="Odstavecseseznamem"/>
        <w:numPr>
          <w:ilvl w:val="0"/>
          <w:numId w:val="1"/>
        </w:numPr>
      </w:pPr>
      <w:r w:rsidRPr="006E6A0C">
        <w:rPr>
          <w:b/>
        </w:rPr>
        <w:lastRenderedPageBreak/>
        <w:t>Doplň správná písmena.  Ke každému názvu zvířete najdi jeho jméno. Má stejný počet písmen</w:t>
      </w:r>
      <w:r>
        <w:t xml:space="preserve">. </w:t>
      </w:r>
    </w:p>
    <w:p w:rsidR="00B370A1" w:rsidRDefault="00B370A1" w:rsidP="00B370A1">
      <w:r>
        <w:t xml:space="preserve">(k, K) os, (m, M) adla, (ž, Ž) irafa, (n,N) osorožec, (j, J) ulinánka, (ž, Ž) elva, (j, J) osefa, (s, S) lepice, (p, P) íp, (k, K) oza, (z, Z) obalka, (s, S) tonožka, (r, R) éza, (p, P) apulínek. </w:t>
      </w:r>
    </w:p>
    <w:p w:rsidR="008B5214" w:rsidRPr="005B6A1E" w:rsidRDefault="00261D3B" w:rsidP="00B370A1">
      <w:pPr>
        <w:rPr>
          <w:rFonts w:asciiTheme="minorHAnsi" w:hAnsiTheme="minorHAnsi"/>
        </w:rPr>
      </w:pPr>
      <w:r w:rsidRPr="00261D3B">
        <w:rPr>
          <w:rFonts w:asciiTheme="minorHAnsi" w:hAnsiTheme="minorHAnsi"/>
        </w:rPr>
        <w:t>BRADÁČOVÁ, Lenka. Pracovní sešit pro kluky a holčičky druhých ročníků k učebnici Český jazyk 2. Vyd. 2., upr. Ilustrace Olga Čechová. Všeň: Alter, 2010, 2 sv. (40, 40 s.). ISBN 978-80-7245-133-3</w:t>
      </w:r>
    </w:p>
    <w:p w:rsidR="006E6A0C" w:rsidRPr="006E6A0C" w:rsidRDefault="006E6A0C" w:rsidP="006E6A0C">
      <w:pPr>
        <w:pStyle w:val="Odstavecseseznamem"/>
        <w:numPr>
          <w:ilvl w:val="0"/>
          <w:numId w:val="1"/>
        </w:numPr>
        <w:spacing w:after="0"/>
        <w:jc w:val="both"/>
        <w:rPr>
          <w:rFonts w:asciiTheme="minorHAnsi" w:hAnsiTheme="minorHAnsi"/>
          <w:b/>
        </w:rPr>
      </w:pPr>
      <w:r w:rsidRPr="006E6A0C">
        <w:rPr>
          <w:rFonts w:asciiTheme="minorHAnsi" w:hAnsiTheme="minorHAnsi"/>
          <w:b/>
        </w:rPr>
        <w:t>Doplňte</w:t>
      </w:r>
      <w:r>
        <w:rPr>
          <w:rFonts w:asciiTheme="minorHAnsi" w:hAnsiTheme="minorHAnsi"/>
          <w:b/>
        </w:rPr>
        <w:t xml:space="preserve"> jména zvířátek.</w:t>
      </w:r>
    </w:p>
    <w:p w:rsidR="006E6A0C" w:rsidRDefault="001B5D61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maxipes –ík, kočka –icka, kocour –ikeš, koza –íza, kráva –tračena, pes –unťa, z</w:t>
      </w:r>
      <w:r w:rsidR="006E6A0C" w:rsidRPr="006E6A0C">
        <w:rPr>
          <w:rFonts w:asciiTheme="minorHAnsi" w:hAnsiTheme="minorHAnsi"/>
        </w:rPr>
        <w:t xml:space="preserve">ajíček –šáček, </w:t>
      </w:r>
      <w:r>
        <w:rPr>
          <w:rFonts w:asciiTheme="minorHAnsi" w:hAnsiTheme="minorHAnsi"/>
        </w:rPr>
        <w:t>králíci –ob a –obek, v</w:t>
      </w:r>
      <w:r w:rsidR="006E6A0C" w:rsidRPr="006E6A0C">
        <w:rPr>
          <w:rFonts w:asciiTheme="minorHAnsi" w:hAnsiTheme="minorHAnsi"/>
        </w:rPr>
        <w:t xml:space="preserve">everka </w:t>
      </w:r>
      <w:r w:rsidR="006E6A0C">
        <w:rPr>
          <w:rFonts w:asciiTheme="minorHAnsi" w:hAnsiTheme="minorHAnsi"/>
        </w:rPr>
        <w:t>–</w:t>
      </w:r>
      <w:r w:rsidR="006E6A0C" w:rsidRPr="006E6A0C">
        <w:rPr>
          <w:rFonts w:asciiTheme="minorHAnsi" w:hAnsiTheme="minorHAnsi"/>
        </w:rPr>
        <w:t>rzečka</w:t>
      </w:r>
    </w:p>
    <w:p w:rsidR="008B5214" w:rsidRPr="00AE1598" w:rsidRDefault="008B5214" w:rsidP="008B5214">
      <w:pPr>
        <w:rPr>
          <w:rFonts w:asciiTheme="minorHAnsi" w:hAnsiTheme="minorHAnsi"/>
        </w:rPr>
      </w:pPr>
    </w:p>
    <w:p w:rsidR="008B5214" w:rsidRPr="00AE1598" w:rsidRDefault="008B5214" w:rsidP="008B5214">
      <w:pPr>
        <w:rPr>
          <w:rFonts w:asciiTheme="minorHAnsi" w:hAnsiTheme="minorHAnsi"/>
        </w:rPr>
      </w:pPr>
      <w:r w:rsidRPr="00AE1598">
        <w:rPr>
          <w:rFonts w:asciiTheme="minorHAnsi" w:hAnsiTheme="minorHAnsi"/>
        </w:rPr>
        <w:t>MÜHLHAUSEROVÁ, Hana, Zita JANÁČKOVÁ a Olga PŘÍBORSKÁ. Český jazyk 2: učebnice pro 2. ročník základní školy. Brno: Nová škola, 1998, 95 s. ISBN 80-856-0779-4.</w:t>
      </w:r>
    </w:p>
    <w:p w:rsidR="008B5214" w:rsidRDefault="008B5214" w:rsidP="006E6A0C">
      <w:pPr>
        <w:spacing w:after="0"/>
        <w:jc w:val="both"/>
        <w:rPr>
          <w:rFonts w:asciiTheme="minorHAnsi" w:hAnsiTheme="minorHAnsi"/>
        </w:rPr>
      </w:pPr>
    </w:p>
    <w:p w:rsidR="008B5214" w:rsidRDefault="008B5214" w:rsidP="006E6A0C">
      <w:pPr>
        <w:spacing w:after="0"/>
        <w:jc w:val="both"/>
        <w:rPr>
          <w:rFonts w:asciiTheme="minorHAnsi" w:hAnsiTheme="minorHAnsi"/>
        </w:rPr>
      </w:pPr>
    </w:p>
    <w:p w:rsidR="006E6A0C" w:rsidRPr="006E6A0C" w:rsidRDefault="001B5D61" w:rsidP="006E6A0C">
      <w:pPr>
        <w:pStyle w:val="Odstavecseseznamem"/>
        <w:numPr>
          <w:ilvl w:val="0"/>
          <w:numId w:val="1"/>
        </w:numPr>
        <w:spacing w:after="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Vymyslete a n</w:t>
      </w:r>
      <w:r w:rsidR="006E6A0C" w:rsidRPr="006E6A0C">
        <w:rPr>
          <w:rFonts w:asciiTheme="minorHAnsi" w:hAnsiTheme="minorHAnsi"/>
          <w:b/>
        </w:rPr>
        <w:t>apište jména</w:t>
      </w:r>
      <w:r>
        <w:rPr>
          <w:rFonts w:asciiTheme="minorHAnsi" w:hAnsiTheme="minorHAnsi"/>
          <w:b/>
        </w:rPr>
        <w:t xml:space="preserve"> zvířátek</w:t>
      </w:r>
      <w:r w:rsidR="006E6A0C" w:rsidRPr="006E6A0C">
        <w:rPr>
          <w:rFonts w:asciiTheme="minorHAnsi" w:hAnsiTheme="minorHAnsi"/>
          <w:b/>
        </w:rPr>
        <w:t xml:space="preserve"> správně a očíslujte je podle abecedy.</w:t>
      </w:r>
    </w:p>
    <w:p w:rsidR="006E6A0C" w:rsidRDefault="002D3FE9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6E6A0C">
        <w:rPr>
          <w:rFonts w:asciiTheme="minorHAnsi" w:hAnsiTheme="minorHAnsi"/>
        </w:rPr>
        <w:t>es ……..</w:t>
      </w:r>
    </w:p>
    <w:p w:rsidR="006E6A0C" w:rsidRDefault="002D3FE9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6E6A0C">
        <w:rPr>
          <w:rFonts w:asciiTheme="minorHAnsi" w:hAnsiTheme="minorHAnsi"/>
        </w:rPr>
        <w:t>ůň…….</w:t>
      </w:r>
    </w:p>
    <w:p w:rsidR="006E6A0C" w:rsidRDefault="002D3FE9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6E6A0C">
        <w:rPr>
          <w:rFonts w:asciiTheme="minorHAnsi" w:hAnsiTheme="minorHAnsi"/>
        </w:rPr>
        <w:t>očka…..</w:t>
      </w:r>
    </w:p>
    <w:p w:rsidR="006E6A0C" w:rsidRDefault="002D3FE9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6E6A0C">
        <w:rPr>
          <w:rFonts w:asciiTheme="minorHAnsi" w:hAnsiTheme="minorHAnsi"/>
        </w:rPr>
        <w:t>ráva……</w:t>
      </w:r>
    </w:p>
    <w:p w:rsidR="006E6A0C" w:rsidRDefault="002D3FE9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6E6A0C">
        <w:rPr>
          <w:rFonts w:asciiTheme="minorHAnsi" w:hAnsiTheme="minorHAnsi"/>
        </w:rPr>
        <w:t>orče…….</w:t>
      </w:r>
    </w:p>
    <w:p w:rsidR="006E6A0C" w:rsidRDefault="002D3FE9" w:rsidP="006E6A0C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6E6A0C">
        <w:rPr>
          <w:rFonts w:asciiTheme="minorHAnsi" w:hAnsiTheme="minorHAnsi"/>
        </w:rPr>
        <w:t>apoušek……</w:t>
      </w:r>
    </w:p>
    <w:p w:rsidR="008B5214" w:rsidRDefault="008B5214" w:rsidP="008B5214">
      <w:pPr>
        <w:spacing w:after="0"/>
        <w:jc w:val="both"/>
        <w:rPr>
          <w:rFonts w:asciiTheme="minorHAnsi" w:hAnsiTheme="minorHAnsi"/>
          <w:b/>
        </w:rPr>
      </w:pPr>
    </w:p>
    <w:p w:rsidR="005B3160" w:rsidRPr="00AE1598" w:rsidRDefault="005B3160" w:rsidP="005B3160">
      <w:pPr>
        <w:rPr>
          <w:rFonts w:asciiTheme="minorHAnsi" w:hAnsiTheme="minorHAnsi" w:cs="Arial"/>
          <w:shd w:val="clear" w:color="auto" w:fill="FFFFFF"/>
        </w:rPr>
      </w:pPr>
      <w:r w:rsidRPr="00AE1598">
        <w:rPr>
          <w:rFonts w:asciiTheme="minorHAnsi" w:hAnsiTheme="minorHAnsi" w:cs="Arial"/>
          <w:shd w:val="clear" w:color="auto" w:fill="FFFFFF"/>
        </w:rPr>
        <w:t>POTŮČKOVÁ J., POTŮČEK V. Český jazyk pro 3. Ročník Základních škol, 1. díl. Brno: Studio 1+1, 2001. ISBN</w:t>
      </w:r>
      <w:r w:rsidRPr="00AE1598">
        <w:rPr>
          <w:rStyle w:val="apple-converted-space"/>
          <w:rFonts w:asciiTheme="minorHAnsi" w:hAnsiTheme="minorHAnsi" w:cs="Arial"/>
          <w:shd w:val="clear" w:color="auto" w:fill="FFFFFF"/>
        </w:rPr>
        <w:t> </w:t>
      </w:r>
      <w:r w:rsidRPr="00AE1598">
        <w:rPr>
          <w:rStyle w:val="Zdraznn"/>
          <w:rFonts w:asciiTheme="minorHAnsi" w:hAnsiTheme="minorHAnsi" w:cs="Arial"/>
          <w:b/>
          <w:bCs/>
          <w:i w:val="0"/>
          <w:iCs w:val="0"/>
          <w:shd w:val="clear" w:color="auto" w:fill="FFFFFF"/>
        </w:rPr>
        <w:t>978-80-86252-193</w:t>
      </w:r>
      <w:r w:rsidRPr="00AE1598">
        <w:rPr>
          <w:rFonts w:asciiTheme="minorHAnsi" w:hAnsiTheme="minorHAnsi" w:cs="Arial"/>
          <w:shd w:val="clear" w:color="auto" w:fill="FFFFFF"/>
        </w:rPr>
        <w:t>.</w:t>
      </w:r>
    </w:p>
    <w:p w:rsidR="008B5214" w:rsidRDefault="008B5214" w:rsidP="008B5214">
      <w:pPr>
        <w:spacing w:after="0"/>
        <w:jc w:val="both"/>
        <w:rPr>
          <w:rFonts w:asciiTheme="minorHAnsi" w:hAnsiTheme="minorHAnsi"/>
          <w:b/>
        </w:rPr>
      </w:pPr>
    </w:p>
    <w:p w:rsidR="008B5214" w:rsidRPr="008B5214" w:rsidRDefault="008B5214" w:rsidP="008B5214">
      <w:pPr>
        <w:spacing w:after="0"/>
        <w:jc w:val="both"/>
        <w:rPr>
          <w:rFonts w:asciiTheme="minorHAnsi" w:hAnsiTheme="minorHAnsi"/>
          <w:b/>
        </w:rPr>
      </w:pPr>
    </w:p>
    <w:p w:rsidR="001B5D61" w:rsidRPr="008B5214" w:rsidRDefault="001B5D61" w:rsidP="008B5214">
      <w:pPr>
        <w:pStyle w:val="Odstavecseseznamem"/>
        <w:numPr>
          <w:ilvl w:val="0"/>
          <w:numId w:val="1"/>
        </w:numPr>
        <w:spacing w:after="0"/>
        <w:jc w:val="both"/>
        <w:rPr>
          <w:rFonts w:asciiTheme="minorHAnsi" w:hAnsiTheme="minorHAnsi"/>
          <w:b/>
        </w:rPr>
      </w:pPr>
      <w:r w:rsidRPr="008B5214">
        <w:rPr>
          <w:rFonts w:asciiTheme="minorHAnsi" w:hAnsiTheme="minorHAnsi"/>
          <w:b/>
        </w:rPr>
        <w:t>Doplň a odůvodni pravopis. Počáteční písmena ve jménech a příjmeních vyznač barevně. Cvičení napiš.</w:t>
      </w:r>
    </w:p>
    <w:p w:rsidR="001B5D61" w:rsidRPr="001B5D61" w:rsidRDefault="001B5D61" w:rsidP="001B5D61">
      <w:pPr>
        <w:spacing w:after="0"/>
        <w:jc w:val="both"/>
        <w:rPr>
          <w:rFonts w:asciiTheme="minorHAnsi" w:hAnsiTheme="minorHAnsi"/>
        </w:rPr>
      </w:pPr>
      <w:r w:rsidRPr="001B5D61">
        <w:rPr>
          <w:rFonts w:asciiTheme="minorHAnsi" w:hAnsiTheme="minorHAnsi"/>
        </w:rPr>
        <w:t xml:space="preserve">Herec –olek –olívka, zpěvačka –itka –olavcová, básník –rantišek –rubín, spisovatelka –ožena </w:t>
      </w:r>
      <w:r w:rsidRPr="001B5D61">
        <w:rPr>
          <w:rFonts w:asciiTheme="minorHAnsi" w:hAnsiTheme="minorHAnsi"/>
        </w:rPr>
        <w:br/>
        <w:t>–ěmcová, malíř –osef –ada, ilustrátorka –elena –matlíková, skladatel –ntonín –vořák, sportovec –mil –átopek.</w:t>
      </w:r>
    </w:p>
    <w:p w:rsidR="008B5214" w:rsidRDefault="008B5214" w:rsidP="001B5D61">
      <w:pPr>
        <w:spacing w:after="0"/>
        <w:ind w:left="360"/>
        <w:jc w:val="both"/>
        <w:rPr>
          <w:rFonts w:asciiTheme="minorHAnsi" w:hAnsiTheme="minorHAnsi"/>
        </w:rPr>
      </w:pPr>
    </w:p>
    <w:p w:rsidR="001B5D61" w:rsidRDefault="008B5214" w:rsidP="001B5D61">
      <w:pPr>
        <w:spacing w:after="0"/>
        <w:ind w:left="360"/>
        <w:jc w:val="both"/>
        <w:rPr>
          <w:rFonts w:asciiTheme="minorHAnsi" w:hAnsiTheme="minorHAnsi"/>
        </w:rPr>
      </w:pPr>
      <w:r w:rsidRPr="00AE1598">
        <w:rPr>
          <w:rFonts w:asciiTheme="minorHAnsi" w:hAnsiTheme="minorHAnsi"/>
        </w:rPr>
        <w:t>NOVÁKOVÁ, Zuzana. Český jazyk pro druhý ročník. Vyd. 2. Ilustrace Vlasta Švejdová, Marta Sonnbergová. Všeň: Alter, 1998c1994, 122 s. ISBN 80-857-7593-X.</w:t>
      </w:r>
    </w:p>
    <w:p w:rsidR="001B5D61" w:rsidRDefault="001B5D61" w:rsidP="001B5D61">
      <w:pPr>
        <w:spacing w:after="0"/>
        <w:ind w:left="360"/>
        <w:jc w:val="both"/>
        <w:rPr>
          <w:rFonts w:asciiTheme="minorHAnsi" w:hAnsiTheme="minorHAnsi"/>
        </w:rPr>
      </w:pPr>
    </w:p>
    <w:p w:rsidR="008B5214" w:rsidRDefault="008B5214" w:rsidP="00121A6C">
      <w:pPr>
        <w:spacing w:after="0"/>
        <w:jc w:val="both"/>
        <w:rPr>
          <w:rFonts w:asciiTheme="minorHAnsi" w:hAnsiTheme="minorHAnsi"/>
        </w:rPr>
      </w:pPr>
    </w:p>
    <w:p w:rsidR="00121A6C" w:rsidRDefault="00121A6C" w:rsidP="00121A6C">
      <w:pPr>
        <w:spacing w:after="0"/>
        <w:jc w:val="both"/>
        <w:rPr>
          <w:rFonts w:asciiTheme="minorHAnsi" w:hAnsiTheme="minorHAnsi"/>
        </w:rPr>
      </w:pPr>
    </w:p>
    <w:p w:rsidR="008B5214" w:rsidRDefault="008B5214" w:rsidP="001B5D61">
      <w:pPr>
        <w:spacing w:after="0"/>
        <w:ind w:left="360"/>
        <w:jc w:val="both"/>
        <w:rPr>
          <w:rFonts w:asciiTheme="minorHAnsi" w:hAnsiTheme="minorHAnsi"/>
        </w:rPr>
      </w:pPr>
    </w:p>
    <w:p w:rsidR="008B5214" w:rsidRDefault="008B5214" w:rsidP="001B5D61">
      <w:pPr>
        <w:spacing w:after="0"/>
        <w:ind w:left="360"/>
        <w:jc w:val="both"/>
        <w:rPr>
          <w:rFonts w:asciiTheme="minorHAnsi" w:hAnsiTheme="minorHAnsi"/>
          <w:b/>
        </w:rPr>
      </w:pPr>
    </w:p>
    <w:p w:rsidR="008B5214" w:rsidRDefault="008B5214" w:rsidP="001B5D61">
      <w:pPr>
        <w:spacing w:after="0"/>
        <w:ind w:left="360"/>
        <w:jc w:val="both"/>
        <w:rPr>
          <w:rFonts w:asciiTheme="minorHAnsi" w:hAnsiTheme="minorHAnsi"/>
          <w:b/>
        </w:rPr>
      </w:pPr>
    </w:p>
    <w:p w:rsidR="001B5D61" w:rsidRPr="00E10309" w:rsidRDefault="001B5D61" w:rsidP="001B5D61">
      <w:pPr>
        <w:spacing w:after="0"/>
        <w:ind w:left="360"/>
        <w:jc w:val="both"/>
        <w:rPr>
          <w:rFonts w:asciiTheme="minorHAnsi" w:hAnsiTheme="minorHAnsi"/>
          <w:b/>
        </w:rPr>
      </w:pPr>
      <w:r w:rsidRPr="00E10309">
        <w:rPr>
          <w:rFonts w:asciiTheme="minorHAnsi" w:hAnsiTheme="minorHAnsi"/>
          <w:b/>
        </w:rPr>
        <w:t xml:space="preserve">Tabulka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67"/>
        <w:gridCol w:w="1861"/>
        <w:gridCol w:w="1861"/>
        <w:gridCol w:w="1838"/>
        <w:gridCol w:w="1861"/>
      </w:tblGrid>
      <w:tr w:rsidR="001B5D61" w:rsidTr="001B5D61">
        <w:tc>
          <w:tcPr>
            <w:tcW w:w="1867" w:type="dxa"/>
          </w:tcPr>
          <w:p w:rsidR="001B5D61" w:rsidRDefault="001B5D61" w:rsidP="001B5D61"/>
        </w:tc>
        <w:tc>
          <w:tcPr>
            <w:tcW w:w="1861" w:type="dxa"/>
          </w:tcPr>
          <w:p w:rsidR="001B5D61" w:rsidRDefault="001B5D61" w:rsidP="001B5D61">
            <w:r>
              <w:t>1</w:t>
            </w:r>
          </w:p>
        </w:tc>
        <w:tc>
          <w:tcPr>
            <w:tcW w:w="1861" w:type="dxa"/>
          </w:tcPr>
          <w:p w:rsidR="001B5D61" w:rsidRDefault="001B5D61" w:rsidP="001B5D61">
            <w:r>
              <w:t>2</w:t>
            </w:r>
          </w:p>
        </w:tc>
        <w:tc>
          <w:tcPr>
            <w:tcW w:w="1838" w:type="dxa"/>
          </w:tcPr>
          <w:p w:rsidR="001B5D61" w:rsidRDefault="001B5D61" w:rsidP="001B5D61">
            <w:r>
              <w:t>3</w:t>
            </w:r>
          </w:p>
        </w:tc>
        <w:tc>
          <w:tcPr>
            <w:tcW w:w="1861" w:type="dxa"/>
          </w:tcPr>
          <w:p w:rsidR="001B5D61" w:rsidRDefault="001B5D61" w:rsidP="001B5D61">
            <w:r>
              <w:t>4</w:t>
            </w:r>
          </w:p>
        </w:tc>
      </w:tr>
      <w:tr w:rsidR="001B5D61" w:rsidTr="001B5D61">
        <w:tc>
          <w:tcPr>
            <w:tcW w:w="1867" w:type="dxa"/>
          </w:tcPr>
          <w:p w:rsidR="001B5D61" w:rsidRDefault="001B5D61" w:rsidP="001B5D61">
            <w:r>
              <w:t>A</w:t>
            </w:r>
          </w:p>
        </w:tc>
        <w:tc>
          <w:tcPr>
            <w:tcW w:w="1861" w:type="dxa"/>
          </w:tcPr>
          <w:p w:rsidR="001B5D61" w:rsidRDefault="001B5D61" w:rsidP="001B5D61">
            <w:r>
              <w:t>-níže –áclav</w:t>
            </w:r>
          </w:p>
        </w:tc>
        <w:tc>
          <w:tcPr>
            <w:tcW w:w="1861" w:type="dxa"/>
          </w:tcPr>
          <w:p w:rsidR="001B5D61" w:rsidRDefault="001B5D61" w:rsidP="001B5D61">
            <w:r>
              <w:t>-rad –ezděz</w:t>
            </w:r>
          </w:p>
        </w:tc>
        <w:tc>
          <w:tcPr>
            <w:tcW w:w="1838" w:type="dxa"/>
          </w:tcPr>
          <w:p w:rsidR="001B5D61" w:rsidRDefault="001B5D61" w:rsidP="001B5D61">
            <w:r>
              <w:t>-očka –icka</w:t>
            </w:r>
          </w:p>
        </w:tc>
        <w:tc>
          <w:tcPr>
            <w:tcW w:w="1861" w:type="dxa"/>
          </w:tcPr>
          <w:p w:rsidR="001B5D61" w:rsidRDefault="001B5D61" w:rsidP="001B5D61">
            <w:r>
              <w:t>-abička –aruška</w:t>
            </w:r>
          </w:p>
        </w:tc>
      </w:tr>
      <w:tr w:rsidR="001B5D61" w:rsidTr="001B5D61">
        <w:tc>
          <w:tcPr>
            <w:tcW w:w="1867" w:type="dxa"/>
          </w:tcPr>
          <w:p w:rsidR="001B5D61" w:rsidRDefault="001B5D61" w:rsidP="001B5D61">
            <w:r>
              <w:t>B</w:t>
            </w:r>
          </w:p>
        </w:tc>
        <w:tc>
          <w:tcPr>
            <w:tcW w:w="1861" w:type="dxa"/>
          </w:tcPr>
          <w:p w:rsidR="001B5D61" w:rsidRDefault="001B5D61" w:rsidP="001B5D61">
            <w:r>
              <w:t>-íla –málka</w:t>
            </w:r>
          </w:p>
        </w:tc>
        <w:tc>
          <w:tcPr>
            <w:tcW w:w="1861" w:type="dxa"/>
          </w:tcPr>
          <w:p w:rsidR="001B5D61" w:rsidRDefault="001B5D61" w:rsidP="001B5D61">
            <w:r>
              <w:t xml:space="preserve">-ásník </w:t>
            </w:r>
            <w:r w:rsidR="00183760">
              <w:t>–arel –ynek - ácha</w:t>
            </w:r>
          </w:p>
        </w:tc>
        <w:tc>
          <w:tcPr>
            <w:tcW w:w="1838" w:type="dxa"/>
          </w:tcPr>
          <w:p w:rsidR="001B5D61" w:rsidRDefault="00183760" w:rsidP="001B5D61">
            <w:r>
              <w:t>-pisovatel –ta       -avel</w:t>
            </w:r>
          </w:p>
        </w:tc>
        <w:tc>
          <w:tcPr>
            <w:tcW w:w="1861" w:type="dxa"/>
          </w:tcPr>
          <w:p w:rsidR="001B5D61" w:rsidRDefault="00183760" w:rsidP="001B5D61">
            <w:r>
              <w:t>-amimka – omana</w:t>
            </w:r>
          </w:p>
        </w:tc>
      </w:tr>
      <w:tr w:rsidR="001B5D61" w:rsidTr="001B5D61">
        <w:tc>
          <w:tcPr>
            <w:tcW w:w="1867" w:type="dxa"/>
          </w:tcPr>
          <w:p w:rsidR="001B5D61" w:rsidRDefault="001B5D61" w:rsidP="001B5D61">
            <w:r>
              <w:t>C</w:t>
            </w:r>
          </w:p>
        </w:tc>
        <w:tc>
          <w:tcPr>
            <w:tcW w:w="1861" w:type="dxa"/>
          </w:tcPr>
          <w:p w:rsidR="001B5D61" w:rsidRDefault="00183760" w:rsidP="001B5D61">
            <w:r>
              <w:t>-rezident –áclav    -laus</w:t>
            </w:r>
          </w:p>
        </w:tc>
        <w:tc>
          <w:tcPr>
            <w:tcW w:w="1861" w:type="dxa"/>
          </w:tcPr>
          <w:p w:rsidR="001B5D61" w:rsidRDefault="00183760" w:rsidP="001B5D61">
            <w:r>
              <w:t>-irka a –arek</w:t>
            </w:r>
          </w:p>
        </w:tc>
        <w:tc>
          <w:tcPr>
            <w:tcW w:w="1838" w:type="dxa"/>
          </w:tcPr>
          <w:p w:rsidR="001B5D61" w:rsidRDefault="00183760" w:rsidP="001B5D61">
            <w:r>
              <w:t>-urvínek a –ánička</w:t>
            </w:r>
          </w:p>
        </w:tc>
        <w:tc>
          <w:tcPr>
            <w:tcW w:w="1861" w:type="dxa"/>
          </w:tcPr>
          <w:p w:rsidR="001B5D61" w:rsidRDefault="00183760" w:rsidP="001B5D61">
            <w:r>
              <w:t>-amarádka –itka</w:t>
            </w:r>
          </w:p>
        </w:tc>
      </w:tr>
      <w:tr w:rsidR="001B5D61" w:rsidTr="001B5D61">
        <w:tc>
          <w:tcPr>
            <w:tcW w:w="1867" w:type="dxa"/>
          </w:tcPr>
          <w:p w:rsidR="001B5D61" w:rsidRDefault="001B5D61" w:rsidP="001B5D61">
            <w:r>
              <w:t>D</w:t>
            </w:r>
          </w:p>
        </w:tc>
        <w:tc>
          <w:tcPr>
            <w:tcW w:w="1861" w:type="dxa"/>
          </w:tcPr>
          <w:p w:rsidR="001B5D61" w:rsidRDefault="00183760" w:rsidP="001B5D61">
            <w:r>
              <w:t>-otbalista              –ilan -aroš</w:t>
            </w:r>
          </w:p>
        </w:tc>
        <w:tc>
          <w:tcPr>
            <w:tcW w:w="1861" w:type="dxa"/>
          </w:tcPr>
          <w:p w:rsidR="001B5D61" w:rsidRDefault="00183760" w:rsidP="001B5D61">
            <w:r>
              <w:t>-oupežník -uncajs</w:t>
            </w:r>
          </w:p>
        </w:tc>
        <w:tc>
          <w:tcPr>
            <w:tcW w:w="1838" w:type="dxa"/>
          </w:tcPr>
          <w:p w:rsidR="001B5D61" w:rsidRDefault="00183760" w:rsidP="001B5D61">
            <w:r>
              <w:t>-estřenice -lanka</w:t>
            </w:r>
          </w:p>
        </w:tc>
        <w:tc>
          <w:tcPr>
            <w:tcW w:w="1861" w:type="dxa"/>
          </w:tcPr>
          <w:p w:rsidR="001B5D61" w:rsidRDefault="00183760" w:rsidP="001B5D61">
            <w:r>
              <w:t>-aní –čitelka –ana -oláková</w:t>
            </w:r>
          </w:p>
        </w:tc>
      </w:tr>
    </w:tbl>
    <w:p w:rsidR="00B83F6C" w:rsidRDefault="00B83F6C" w:rsidP="001B5D61">
      <w:r>
        <w:t>Vlastní tvorba</w:t>
      </w:r>
    </w:p>
    <w:p w:rsidR="00183760" w:rsidRDefault="00E10309" w:rsidP="00E10309">
      <w:pPr>
        <w:rPr>
          <w:b/>
        </w:rPr>
      </w:pPr>
      <w:r>
        <w:rPr>
          <w:b/>
        </w:rPr>
        <w:t xml:space="preserve">   </w:t>
      </w:r>
      <w:r w:rsidRPr="00E10309">
        <w:rPr>
          <w:b/>
        </w:rPr>
        <w:t xml:space="preserve">Diktát </w:t>
      </w:r>
    </w:p>
    <w:p w:rsidR="00E10309" w:rsidRDefault="00E10309" w:rsidP="00E10309">
      <w:r>
        <w:t xml:space="preserve">Sestřenice Monika, vnučka Zuzka, bratr David, sestra Lucie, strýc Kamil, teta Květa, kamarádka Žofka, sourozenci Břetislav a Jitka. </w:t>
      </w:r>
    </w:p>
    <w:p w:rsidR="001B5D61" w:rsidRPr="00FF6A21" w:rsidRDefault="00FF6A21" w:rsidP="001B5D61">
      <w:pPr>
        <w:rPr>
          <w:rFonts w:asciiTheme="minorHAnsi" w:hAnsiTheme="minorHAnsi"/>
          <w:shd w:val="clear" w:color="auto" w:fill="FFFFFF"/>
        </w:rPr>
      </w:pPr>
      <w:r w:rsidRPr="00AE1598">
        <w:rPr>
          <w:rFonts w:asciiTheme="minorHAnsi" w:hAnsiTheme="minorHAnsi"/>
          <w:shd w:val="clear" w:color="auto" w:fill="FFFFFF"/>
        </w:rPr>
        <w:t>ZIMOVÁ, Ludmila.</w:t>
      </w:r>
      <w:r w:rsidRPr="00AE1598">
        <w:rPr>
          <w:rStyle w:val="apple-converted-space"/>
          <w:rFonts w:asciiTheme="minorHAnsi" w:hAnsiTheme="minorHAnsi"/>
          <w:shd w:val="clear" w:color="auto" w:fill="FFFFFF"/>
        </w:rPr>
        <w:t> </w:t>
      </w:r>
      <w:r w:rsidRPr="00AE1598">
        <w:rPr>
          <w:rFonts w:asciiTheme="minorHAnsi" w:hAnsiTheme="minorHAnsi"/>
          <w:i/>
          <w:iCs/>
          <w:shd w:val="clear" w:color="auto" w:fill="FFFFFF"/>
        </w:rPr>
        <w:t>Český jazyk pro 2. ročník základních škol</w:t>
      </w:r>
      <w:r w:rsidRPr="00AE1598">
        <w:rPr>
          <w:rFonts w:asciiTheme="minorHAnsi" w:hAnsiTheme="minorHAnsi"/>
          <w:shd w:val="clear" w:color="auto" w:fill="FFFFFF"/>
        </w:rPr>
        <w:t>. 1. vyd. Praha: Pansofia, 1994, 101 s. ISBN 8085804360.</w:t>
      </w:r>
    </w:p>
    <w:p w:rsidR="00FE7055" w:rsidRDefault="00FE7055" w:rsidP="001B5D61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80645</wp:posOffset>
            </wp:positionV>
            <wp:extent cx="3213100" cy="5718175"/>
            <wp:effectExtent l="19050" t="0" r="6350" b="0"/>
            <wp:wrapTight wrapText="bothSides">
              <wp:wrapPolygon edited="0">
                <wp:start x="-128" y="0"/>
                <wp:lineTo x="-128" y="21516"/>
                <wp:lineTo x="21643" y="21516"/>
                <wp:lineTo x="21643" y="0"/>
                <wp:lineTo x="-128" y="0"/>
              </wp:wrapPolygon>
            </wp:wrapTight>
            <wp:docPr id="5" name="obrázek 2" descr="C:\Users\Krista\Desktop\DSC_0044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a\Desktop\DSC_0044_Fo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309" w:rsidRPr="00E10309">
        <w:rPr>
          <w:b/>
        </w:rPr>
        <w:t>Omalovánka</w:t>
      </w:r>
    </w:p>
    <w:p w:rsidR="00FE7055" w:rsidRDefault="00FE7055" w:rsidP="001B5D61"/>
    <w:p w:rsidR="00CA1E72" w:rsidRPr="00121A6C" w:rsidRDefault="00DF7AE8" w:rsidP="001B5D61">
      <w:pPr>
        <w:rPr>
          <w:b/>
        </w:rPr>
      </w:pPr>
      <w:r>
        <w:t>Vlastní tvorba</w:t>
      </w:r>
    </w:p>
    <w:p w:rsidR="00121A6C" w:rsidRDefault="00121A6C" w:rsidP="001B5D61"/>
    <w:p w:rsidR="00121A6C" w:rsidRDefault="00121A6C" w:rsidP="001B5D61"/>
    <w:p w:rsidR="00121A6C" w:rsidRDefault="00121A6C" w:rsidP="001B5D61"/>
    <w:p w:rsidR="00121A6C" w:rsidRPr="00121A6C" w:rsidRDefault="00121A6C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FE7055" w:rsidRDefault="00FE7055" w:rsidP="001B5D61">
      <w:pPr>
        <w:rPr>
          <w:b/>
        </w:rPr>
      </w:pPr>
    </w:p>
    <w:p w:rsidR="00CA1E72" w:rsidRDefault="00CA1E72" w:rsidP="001B5D61">
      <w:pPr>
        <w:rPr>
          <w:b/>
        </w:rPr>
      </w:pPr>
      <w:r w:rsidRPr="00CA1E72">
        <w:rPr>
          <w:b/>
        </w:rPr>
        <w:lastRenderedPageBreak/>
        <w:t xml:space="preserve">Korektura textu </w:t>
      </w:r>
    </w:p>
    <w:p w:rsidR="00CA1E72" w:rsidRDefault="00CA1E72" w:rsidP="001B5D61">
      <w:r>
        <w:t xml:space="preserve">SKŘÍTEK RACOCHEJL ŽIL V CHALOUPCE U LESA. RUNCAJS A MANKA MĚLI MALÉHO SYNKA CIPÍSKA. </w:t>
      </w:r>
      <w:r w:rsidR="00DD05ED">
        <w:t xml:space="preserve">PRINCEZNA KLOTYLDA SI NECHTĚLA VZÍT PRINCE KAZIMÍRA. BBABIČKA DRAHUŠKA A DĚDEČEK JOSÍFEK MĚLI KOČKU MICKU A PEJSKA AZORA. MAMINKA ROMANKA A TATÍNEK PÉŤA MĚLI DVĚ DĚTI HONZÍKA A KAROLÍNKU. </w:t>
      </w:r>
    </w:p>
    <w:p w:rsidR="00DF7AE8" w:rsidRPr="00FE7055" w:rsidRDefault="008B5214" w:rsidP="001B5D61">
      <w:r>
        <w:t>Vlastní tvorba</w:t>
      </w:r>
    </w:p>
    <w:p w:rsidR="00DD05ED" w:rsidRPr="00DD05ED" w:rsidRDefault="00DD05ED" w:rsidP="001B5D61">
      <w:pPr>
        <w:rPr>
          <w:b/>
        </w:rPr>
      </w:pPr>
      <w:r w:rsidRPr="00DD05ED">
        <w:rPr>
          <w:b/>
        </w:rPr>
        <w:t xml:space="preserve">Manipulativní cvičení </w:t>
      </w:r>
    </w:p>
    <w:p w:rsidR="0007693C" w:rsidRDefault="0072571B" w:rsidP="001B5D61">
      <w:r>
        <w:t xml:space="preserve">Hádankové cvičení s kartičkami. Rozstříháme kartičky s hádankami, obrázky a správnými odpověďmi. </w:t>
      </w:r>
      <w:r w:rsidR="0007693C">
        <w:t>Přidala jsem i část k procvičení problematiky velkých písmen. U zvířat a lidí například šnek Eda, žabák Lojzík, nebo babička Ema. Zadáme dětem, aby u těchto jevů správně napsaly obecná a vlastní jména.</w:t>
      </w:r>
      <w:r w:rsidR="0007693C" w:rsidRPr="0007693C">
        <w:t xml:space="preserve"> </w:t>
      </w:r>
      <w:r w:rsidR="00EE6F45">
        <w:t>Ty obrázky, které se dají pojmenovat vlastním jménem, tak je k tomu připíší na pap</w:t>
      </w:r>
      <w:r w:rsidR="008C1D8D">
        <w:t xml:space="preserve">ír, který budou mít připravený. </w:t>
      </w:r>
      <w:r w:rsidR="008C1D8D" w:rsidRPr="00AE1598">
        <w:rPr>
          <w:rFonts w:asciiTheme="minorHAnsi" w:hAnsiTheme="minorHAnsi" w:cs="Arial"/>
          <w:shd w:val="clear" w:color="auto" w:fill="FFFFFF"/>
        </w:rPr>
        <w:t>Č</w:t>
      </w:r>
      <w:r w:rsidR="008C1D8D">
        <w:t xml:space="preserve">innost se odehrává ve třídě. Kartičky jsou rozmístěny a děti je zpět </w:t>
      </w:r>
      <w:r w:rsidR="008C1D8D" w:rsidRPr="008C1D8D">
        <w:rPr>
          <w:rFonts w:asciiTheme="minorHAnsi" w:hAnsiTheme="minorHAnsi"/>
        </w:rPr>
        <w:t>shromaž</w:t>
      </w:r>
      <w:r w:rsidR="008C1D8D" w:rsidRPr="008C1D8D">
        <w:rPr>
          <w:rFonts w:asciiTheme="minorHAnsi" w:hAnsiTheme="minorHAnsi" w:cs="Arial"/>
          <w:color w:val="222222"/>
          <w:shd w:val="clear" w:color="auto" w:fill="FFFFFF"/>
        </w:rPr>
        <w:t>ď</w:t>
      </w:r>
      <w:r w:rsidR="008C1D8D">
        <w:rPr>
          <w:rFonts w:asciiTheme="minorHAnsi" w:hAnsiTheme="minorHAnsi" w:cs="Arial"/>
          <w:color w:val="222222"/>
          <w:shd w:val="clear" w:color="auto" w:fill="FFFFFF"/>
        </w:rPr>
        <w:t xml:space="preserve">ují na jedno určené místo. Každé dítě bere jednu kartičku. </w:t>
      </w:r>
    </w:p>
    <w:p w:rsidR="008B5214" w:rsidRDefault="00EE6F45" w:rsidP="001B5D61"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80.5pt" o:ole="">
            <v:imagedata r:id="rId9" o:title=""/>
          </v:shape>
          <o:OLEObject Type="Embed" ProgID="AcroExch.Document.7" ShapeID="_x0000_i1025" DrawAspect="Content" ObjectID="_1492840342" r:id="rId10"/>
        </w:object>
      </w:r>
    </w:p>
    <w:p w:rsidR="00155AFB" w:rsidRDefault="00155AFB" w:rsidP="001B5D61"/>
    <w:p w:rsidR="005B6A1E" w:rsidRDefault="005B6A1E" w:rsidP="001B5D61"/>
    <w:p w:rsidR="005B6A1E" w:rsidRDefault="005B6A1E" w:rsidP="001B5D61"/>
    <w:p w:rsidR="005B6A1E" w:rsidRDefault="005B6A1E" w:rsidP="001B5D61"/>
    <w:p w:rsidR="00155AFB" w:rsidRDefault="00155AFB" w:rsidP="001B5D61"/>
    <w:p w:rsidR="00155AFB" w:rsidRDefault="00155AFB" w:rsidP="001B5D61"/>
    <w:tbl>
      <w:tblPr>
        <w:tblStyle w:val="Mkatabulky"/>
        <w:tblpPr w:leftFromText="141" w:rightFromText="141" w:vertAnchor="text" w:tblpY="68"/>
        <w:tblW w:w="9312" w:type="dxa"/>
        <w:tblLook w:val="04A0" w:firstRow="1" w:lastRow="0" w:firstColumn="1" w:lastColumn="0" w:noHBand="0" w:noVBand="1"/>
      </w:tblPr>
      <w:tblGrid>
        <w:gridCol w:w="2328"/>
        <w:gridCol w:w="2328"/>
        <w:gridCol w:w="2328"/>
        <w:gridCol w:w="2328"/>
      </w:tblGrid>
      <w:tr w:rsidR="00EE6F45" w:rsidTr="00EE6F45">
        <w:trPr>
          <w:trHeight w:val="1177"/>
        </w:trPr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lastRenderedPageBreak/>
              <w:t xml:space="preserve">Leze, leze po 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>eleze, nedá pokoj, a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 xml:space="preserve"> tam vleze…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Listy mám a strom nejsem.</w:t>
            </w:r>
          </w:p>
        </w:tc>
        <w:tc>
          <w:tcPr>
            <w:tcW w:w="2328" w:type="dxa"/>
          </w:tcPr>
          <w:p w:rsidR="00EE6F45" w:rsidRPr="00EA7101" w:rsidRDefault="00EE6F45" w:rsidP="00EE6F4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EA7101">
              <w:rPr>
                <w:rFonts w:asciiTheme="minorHAnsi" w:hAnsiTheme="minorHAnsi"/>
                <w:sz w:val="22"/>
                <w:szCs w:val="22"/>
              </w:rPr>
              <w:t xml:space="preserve">Sedí pán na blátě v zeleném kabátě. 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Chodí ka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>dý den ven, a přece je stále doma.</w:t>
            </w:r>
          </w:p>
        </w:tc>
      </w:tr>
      <w:tr w:rsidR="00EE6F45" w:rsidTr="00EE6F45">
        <w:trPr>
          <w:trHeight w:val="1826"/>
        </w:trPr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Má pěknou hlavičku, jen jednu no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>ičku, hoví si v lesíčku.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Dvě hlavičky bez úst spolu hovoří, na k</w:t>
            </w:r>
            <w:r>
              <w:rPr>
                <w:rFonts w:asciiTheme="minorHAnsi" w:hAnsiTheme="minorHAnsi"/>
              </w:rPr>
              <w:t>ůž</w:t>
            </w:r>
            <w:r w:rsidRPr="00EA7101">
              <w:rPr>
                <w:rFonts w:asciiTheme="minorHAnsi" w:hAnsiTheme="minorHAnsi"/>
              </w:rPr>
              <w:t>i kdy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 xml:space="preserve"> se oboří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Nad stolem se večer třpytí, jako slunko zlatě svítí. Sfoukne tmu, a kdy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 xml:space="preserve"> je den, tiše spí svůj vlastní sen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U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 xml:space="preserve"> má vrásky, u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 xml:space="preserve"> je stará, stejně se však pořád stará, co to její vnouče dělá. Bez něho prý není celá.</w:t>
            </w:r>
          </w:p>
        </w:tc>
      </w:tr>
      <w:tr w:rsidR="00EE6F45" w:rsidTr="00EE6F45">
        <w:trPr>
          <w:trHeight w:val="1299"/>
        </w:trPr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Dvě kukačky vedle sebe sedí, jedna druhou nevidí.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Nemá to huby, ale tři zuby, u jídla slou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>í, po něm netou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>í.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Dřevěnou má v břiše duši, dlouhý krk a čtyři uši.</w:t>
            </w:r>
          </w:p>
        </w:tc>
        <w:tc>
          <w:tcPr>
            <w:tcW w:w="2328" w:type="dxa"/>
          </w:tcPr>
          <w:p w:rsidR="00EE6F45" w:rsidRDefault="00EE6F45" w:rsidP="00EE6F45">
            <w:r w:rsidRPr="00EA7101">
              <w:rPr>
                <w:rFonts w:asciiTheme="minorHAnsi" w:hAnsiTheme="minorHAnsi"/>
              </w:rPr>
              <w:t>Stoupneš na ni, přece vstává. Má ji ráda ka</w:t>
            </w:r>
            <w:r>
              <w:rPr>
                <w:rFonts w:asciiTheme="minorHAnsi" w:hAnsiTheme="minorHAnsi"/>
              </w:rPr>
              <w:t>ž</w:t>
            </w:r>
            <w:r w:rsidRPr="00EA7101">
              <w:rPr>
                <w:rFonts w:asciiTheme="minorHAnsi" w:hAnsiTheme="minorHAnsi"/>
              </w:rPr>
              <w:t>dá kráva. Srnec, králík rád si spase nášup.</w:t>
            </w:r>
          </w:p>
        </w:tc>
      </w:tr>
    </w:tbl>
    <w:p w:rsidR="001B5D61" w:rsidRDefault="001B5D61" w:rsidP="001B5D61"/>
    <w:tbl>
      <w:tblPr>
        <w:tblpPr w:leftFromText="141" w:rightFromText="141" w:vertAnchor="text" w:horzAnchor="margin" w:tblpXSpec="center" w:tblpY="119"/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3"/>
        <w:gridCol w:w="2721"/>
        <w:gridCol w:w="2465"/>
        <w:gridCol w:w="2611"/>
      </w:tblGrid>
      <w:tr w:rsidR="00155AFB" w:rsidRPr="00EA7101" w:rsidTr="00155AFB">
        <w:trPr>
          <w:trHeight w:val="557"/>
        </w:trPr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KLÍČ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KNIHA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ŽÁBA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ŠNEK</w:t>
            </w:r>
          </w:p>
        </w:tc>
      </w:tr>
      <w:tr w:rsidR="00155AFB" w:rsidRPr="00EA7101" w:rsidTr="00155AFB">
        <w:trPr>
          <w:trHeight w:val="557"/>
        </w:trPr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HOUBA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BUBÍNEK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LAMPA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BABIČKA</w:t>
            </w:r>
          </w:p>
        </w:tc>
      </w:tr>
      <w:tr w:rsidR="00155AFB" w:rsidRPr="00EA7101" w:rsidTr="00155AFB">
        <w:trPr>
          <w:trHeight w:val="557"/>
        </w:trPr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OČI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VIDLIČKA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HOUSLE</w:t>
            </w:r>
          </w:p>
        </w:tc>
        <w:tc>
          <w:tcPr>
            <w:tcW w:w="0" w:type="auto"/>
          </w:tcPr>
          <w:p w:rsidR="00155AFB" w:rsidRPr="00EA7101" w:rsidRDefault="00155AFB" w:rsidP="00155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="Arial"/>
                <w:color w:val="000000"/>
              </w:rPr>
            </w:pPr>
            <w:r w:rsidRPr="00EA7101">
              <w:rPr>
                <w:rFonts w:asciiTheme="minorHAnsi" w:eastAsiaTheme="minorHAnsi" w:hAnsiTheme="minorHAnsi" w:cs="Arial"/>
                <w:bCs/>
                <w:color w:val="000000"/>
              </w:rPr>
              <w:t>TRÁVA</w:t>
            </w:r>
          </w:p>
        </w:tc>
      </w:tr>
    </w:tbl>
    <w:p w:rsidR="001B5D61" w:rsidRDefault="001B5D61" w:rsidP="001B5D61"/>
    <w:p w:rsidR="00DF7AE8" w:rsidRPr="00155AFB" w:rsidRDefault="00AD482A" w:rsidP="001B5D61">
      <w:r>
        <w:rPr>
          <w:rFonts w:ascii="Arial" w:hAnsi="Arial" w:cs="Arial"/>
          <w:color w:val="000000"/>
          <w:shd w:val="clear" w:color="auto" w:fill="FFFFFF"/>
        </w:rPr>
        <w:t>CHALOUPKOVÁ, Mgr. Tereza. 2015. Veselá chaloupka: výukové materiály nejen pro učitele.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hd w:val="clear" w:color="auto" w:fill="FFFFFF"/>
        </w:rPr>
        <w:t>Veselá chaloupka: výukové materiály nejen pro učitele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[online]. Olomouc [cit. 2015-05-09]. Dostupné z: http://www.vesela-chaloupka.cz/materialy/hadej-hadej-hadaci-18/</w:t>
      </w:r>
    </w:p>
    <w:p w:rsidR="001B5D61" w:rsidRDefault="00EE6F45" w:rsidP="001B5D61">
      <w:pPr>
        <w:rPr>
          <w:rFonts w:asciiTheme="minorHAnsi" w:hAnsiTheme="minorHAnsi"/>
          <w:b/>
        </w:rPr>
      </w:pPr>
      <w:r w:rsidRPr="00EE6F45">
        <w:rPr>
          <w:rFonts w:asciiTheme="minorHAnsi" w:hAnsiTheme="minorHAnsi"/>
          <w:b/>
        </w:rPr>
        <w:t>Manipulační činnost</w:t>
      </w:r>
    </w:p>
    <w:p w:rsidR="00EE6F45" w:rsidRDefault="00EE6F45" w:rsidP="001B5D61">
      <w:pPr>
        <w:rPr>
          <w:rFonts w:asciiTheme="minorHAnsi" w:hAnsiTheme="minorHAnsi"/>
        </w:rPr>
      </w:pPr>
      <w:r>
        <w:rPr>
          <w:rFonts w:asciiTheme="minorHAnsi" w:hAnsiTheme="minorHAnsi"/>
        </w:rPr>
        <w:t>Po třídě rozmístíme kartičky se slovy bez počátečních písmen. Další kartičky budou se všemi písmeny abecedy i s velkými i s malými, aby museli přemýšlet, které písmeno se tam hodí a ještě jestli velké</w:t>
      </w:r>
      <w:bookmarkStart w:id="0" w:name="_GoBack"/>
      <w:bookmarkEnd w:id="0"/>
      <w:r>
        <w:rPr>
          <w:rFonts w:asciiTheme="minorHAnsi" w:hAnsiTheme="minorHAnsi"/>
        </w:rPr>
        <w:t xml:space="preserve"> nebo malé. Abychom jim to zjednodušili, uděláme jen profese a vlastní jména.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EE6F45" w:rsidTr="00EE6F45">
        <w:tc>
          <w:tcPr>
            <w:tcW w:w="2303" w:type="dxa"/>
          </w:tcPr>
          <w:p w:rsidR="00EE6F45" w:rsidRDefault="00EE6F45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adlenka</w:t>
            </w:r>
          </w:p>
        </w:tc>
        <w:tc>
          <w:tcPr>
            <w:tcW w:w="2303" w:type="dxa"/>
          </w:tcPr>
          <w:p w:rsidR="00EE6F45" w:rsidRDefault="000F7122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avid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čitel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ubař</w:t>
            </w:r>
          </w:p>
        </w:tc>
      </w:tr>
      <w:tr w:rsidR="00EE6F45" w:rsidTr="00EE6F45">
        <w:tc>
          <w:tcPr>
            <w:tcW w:w="2303" w:type="dxa"/>
          </w:tcPr>
          <w:p w:rsidR="00EE6F45" w:rsidRDefault="00EE6F45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nička</w:t>
            </w:r>
          </w:p>
        </w:tc>
        <w:tc>
          <w:tcPr>
            <w:tcW w:w="2303" w:type="dxa"/>
          </w:tcPr>
          <w:p w:rsidR="00EE6F45" w:rsidRDefault="000F7122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mil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rodavač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dvokát</w:t>
            </w:r>
          </w:p>
        </w:tc>
      </w:tr>
      <w:tr w:rsidR="00EE6F45" w:rsidTr="00EE6F45">
        <w:tc>
          <w:tcPr>
            <w:tcW w:w="2303" w:type="dxa"/>
          </w:tcPr>
          <w:p w:rsidR="00EE6F45" w:rsidRDefault="00EE6F45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arunka</w:t>
            </w:r>
          </w:p>
        </w:tc>
        <w:tc>
          <w:tcPr>
            <w:tcW w:w="2303" w:type="dxa"/>
          </w:tcPr>
          <w:p w:rsidR="00EE6F45" w:rsidRDefault="000F7122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rantišek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klenář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asič</w:t>
            </w:r>
          </w:p>
        </w:tc>
      </w:tr>
      <w:tr w:rsidR="00EE6F45" w:rsidTr="00EE6F45">
        <w:tc>
          <w:tcPr>
            <w:tcW w:w="2303" w:type="dxa"/>
          </w:tcPr>
          <w:p w:rsidR="00EE6F45" w:rsidRDefault="00EE6F45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ecilka</w:t>
            </w:r>
          </w:p>
        </w:tc>
        <w:tc>
          <w:tcPr>
            <w:tcW w:w="2303" w:type="dxa"/>
          </w:tcPr>
          <w:p w:rsidR="00EE6F45" w:rsidRDefault="000F7122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ustav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ruhlář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uchařka</w:t>
            </w:r>
          </w:p>
        </w:tc>
      </w:tr>
      <w:tr w:rsidR="00EE6F45" w:rsidTr="00EE6F45">
        <w:tc>
          <w:tcPr>
            <w:tcW w:w="2303" w:type="dxa"/>
          </w:tcPr>
          <w:p w:rsidR="00EE6F45" w:rsidRDefault="000F7122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eněk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ubert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ráteník</w:t>
            </w:r>
          </w:p>
        </w:tc>
        <w:tc>
          <w:tcPr>
            <w:tcW w:w="2303" w:type="dxa"/>
          </w:tcPr>
          <w:p w:rsidR="00EE6F45" w:rsidRDefault="00B83F6C" w:rsidP="001B5D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adeřnice</w:t>
            </w:r>
          </w:p>
        </w:tc>
      </w:tr>
    </w:tbl>
    <w:p w:rsidR="00155AFB" w:rsidRDefault="00155AFB" w:rsidP="001B5D61">
      <w:pPr>
        <w:rPr>
          <w:rFonts w:asciiTheme="minorHAnsi" w:hAnsiTheme="minorHAnsi"/>
        </w:rPr>
      </w:pPr>
    </w:p>
    <w:p w:rsidR="008C1D8D" w:rsidRDefault="008C1D8D" w:rsidP="001B5D61">
      <w:pPr>
        <w:rPr>
          <w:rFonts w:asciiTheme="minorHAnsi" w:hAnsi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13"/>
        <w:gridCol w:w="4613"/>
      </w:tblGrid>
      <w:tr w:rsidR="008C1D8D" w:rsidTr="008C1D8D">
        <w:trPr>
          <w:trHeight w:val="2215"/>
        </w:trPr>
        <w:tc>
          <w:tcPr>
            <w:tcW w:w="4613" w:type="dxa"/>
          </w:tcPr>
          <w:p w:rsidR="008C1D8D" w:rsidRPr="008C1D8D" w:rsidRDefault="008C1D8D" w:rsidP="001B5D61">
            <w:pPr>
              <w:rPr>
                <w:rFonts w:asciiTheme="minorHAnsi" w:hAnsiTheme="minorHAnsi"/>
                <w:sz w:val="144"/>
                <w:szCs w:val="144"/>
              </w:rPr>
            </w:pPr>
            <w:r w:rsidRPr="008C1D8D">
              <w:rPr>
                <w:rFonts w:asciiTheme="minorHAnsi" w:hAnsiTheme="minorHAnsi"/>
                <w:sz w:val="144"/>
                <w:szCs w:val="144"/>
              </w:rPr>
              <w:lastRenderedPageBreak/>
              <w:t>D</w:t>
            </w:r>
          </w:p>
        </w:tc>
        <w:tc>
          <w:tcPr>
            <w:tcW w:w="4613" w:type="dxa"/>
          </w:tcPr>
          <w:p w:rsidR="008C1D8D" w:rsidRPr="008C1D8D" w:rsidRDefault="008C1D8D" w:rsidP="001B5D61">
            <w:pPr>
              <w:rPr>
                <w:rFonts w:asciiTheme="minorHAnsi" w:hAnsiTheme="minorHAnsi"/>
                <w:sz w:val="144"/>
                <w:szCs w:val="144"/>
              </w:rPr>
            </w:pPr>
            <w:r w:rsidRPr="008C1D8D">
              <w:rPr>
                <w:rFonts w:asciiTheme="minorHAnsi" w:hAnsiTheme="minorHAnsi"/>
                <w:sz w:val="144"/>
                <w:szCs w:val="144"/>
              </w:rPr>
              <w:t xml:space="preserve">avid </w:t>
            </w:r>
          </w:p>
        </w:tc>
      </w:tr>
      <w:tr w:rsidR="008C1D8D" w:rsidTr="008C1D8D">
        <w:trPr>
          <w:trHeight w:val="2215"/>
        </w:trPr>
        <w:tc>
          <w:tcPr>
            <w:tcW w:w="4613" w:type="dxa"/>
          </w:tcPr>
          <w:p w:rsidR="008C1D8D" w:rsidRPr="008C1D8D" w:rsidRDefault="008C1D8D" w:rsidP="001B5D61">
            <w:pPr>
              <w:rPr>
                <w:rFonts w:asciiTheme="minorHAnsi" w:hAnsiTheme="minorHAnsi"/>
                <w:sz w:val="144"/>
                <w:szCs w:val="144"/>
              </w:rPr>
            </w:pPr>
            <w:r w:rsidRPr="008C1D8D">
              <w:rPr>
                <w:rFonts w:asciiTheme="minorHAnsi" w:hAnsiTheme="minorHAnsi"/>
                <w:sz w:val="144"/>
                <w:szCs w:val="144"/>
              </w:rPr>
              <w:t>d</w:t>
            </w:r>
          </w:p>
        </w:tc>
        <w:tc>
          <w:tcPr>
            <w:tcW w:w="4613" w:type="dxa"/>
          </w:tcPr>
          <w:p w:rsidR="008C1D8D" w:rsidRPr="008C1D8D" w:rsidRDefault="008C1D8D" w:rsidP="001B5D61">
            <w:pPr>
              <w:rPr>
                <w:rFonts w:asciiTheme="minorHAnsi" w:hAnsiTheme="minorHAnsi"/>
                <w:sz w:val="144"/>
                <w:szCs w:val="144"/>
              </w:rPr>
            </w:pPr>
            <w:r w:rsidRPr="008C1D8D">
              <w:rPr>
                <w:rFonts w:asciiTheme="minorHAnsi" w:hAnsiTheme="minorHAnsi"/>
                <w:sz w:val="144"/>
                <w:szCs w:val="144"/>
              </w:rPr>
              <w:t>ráteník</w:t>
            </w:r>
          </w:p>
        </w:tc>
      </w:tr>
    </w:tbl>
    <w:p w:rsidR="008C1D8D" w:rsidRDefault="008C1D8D" w:rsidP="001B5D61">
      <w:pPr>
        <w:rPr>
          <w:rFonts w:asciiTheme="minorHAnsi" w:hAnsiTheme="minorHAnsi"/>
        </w:rPr>
      </w:pPr>
    </w:p>
    <w:p w:rsidR="008C1D8D" w:rsidRDefault="008C1D8D" w:rsidP="001B5D61">
      <w:pPr>
        <w:rPr>
          <w:rFonts w:asciiTheme="minorHAnsi" w:hAnsiTheme="minorHAnsi"/>
        </w:rPr>
      </w:pPr>
    </w:p>
    <w:p w:rsidR="008C1D8D" w:rsidRDefault="008C1D8D" w:rsidP="001B5D61">
      <w:pPr>
        <w:rPr>
          <w:rFonts w:asciiTheme="minorHAnsi" w:hAnsiTheme="minorHAnsi"/>
        </w:rPr>
      </w:pPr>
    </w:p>
    <w:p w:rsidR="008C1D8D" w:rsidRDefault="008C1D8D" w:rsidP="001B5D61">
      <w:pPr>
        <w:rPr>
          <w:rFonts w:asciiTheme="minorHAnsi" w:hAnsiTheme="minorHAnsi"/>
        </w:rPr>
      </w:pPr>
    </w:p>
    <w:p w:rsidR="00AE1598" w:rsidRDefault="00B83F6C" w:rsidP="001B5D61">
      <w:pPr>
        <w:rPr>
          <w:rFonts w:asciiTheme="minorHAnsi" w:hAnsiTheme="minorHAnsi"/>
        </w:rPr>
      </w:pPr>
      <w:r>
        <w:rPr>
          <w:rFonts w:asciiTheme="minorHAnsi" w:hAnsiTheme="minorHAnsi"/>
        </w:rPr>
        <w:t>Vlastní tvorba</w:t>
      </w:r>
    </w:p>
    <w:sectPr w:rsidR="00AE1598" w:rsidSect="00A62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299" w:rsidRDefault="007E6299" w:rsidP="0072571B">
      <w:pPr>
        <w:spacing w:after="0" w:line="240" w:lineRule="auto"/>
      </w:pPr>
      <w:r>
        <w:separator/>
      </w:r>
    </w:p>
  </w:endnote>
  <w:endnote w:type="continuationSeparator" w:id="0">
    <w:p w:rsidR="007E6299" w:rsidRDefault="007E6299" w:rsidP="00725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299" w:rsidRDefault="007E6299" w:rsidP="0072571B">
      <w:pPr>
        <w:spacing w:after="0" w:line="240" w:lineRule="auto"/>
      </w:pPr>
      <w:r>
        <w:separator/>
      </w:r>
    </w:p>
  </w:footnote>
  <w:footnote w:type="continuationSeparator" w:id="0">
    <w:p w:rsidR="007E6299" w:rsidRDefault="007E6299" w:rsidP="00725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17581"/>
    <w:multiLevelType w:val="hybridMultilevel"/>
    <w:tmpl w:val="21C041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E33BC"/>
    <w:multiLevelType w:val="hybridMultilevel"/>
    <w:tmpl w:val="4B5A0E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C199B"/>
    <w:multiLevelType w:val="hybridMultilevel"/>
    <w:tmpl w:val="A43AB186"/>
    <w:lvl w:ilvl="0" w:tplc="FD9499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B2D3C"/>
    <w:multiLevelType w:val="hybridMultilevel"/>
    <w:tmpl w:val="9D46234A"/>
    <w:lvl w:ilvl="0" w:tplc="1C543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0A1"/>
    <w:rsid w:val="0007693C"/>
    <w:rsid w:val="00085713"/>
    <w:rsid w:val="000A56F7"/>
    <w:rsid w:val="000B5781"/>
    <w:rsid w:val="000F50C0"/>
    <w:rsid w:val="000F7122"/>
    <w:rsid w:val="00121A6C"/>
    <w:rsid w:val="00155AFB"/>
    <w:rsid w:val="00164956"/>
    <w:rsid w:val="00183760"/>
    <w:rsid w:val="001B5D61"/>
    <w:rsid w:val="00261D3B"/>
    <w:rsid w:val="0027467B"/>
    <w:rsid w:val="002D3FE9"/>
    <w:rsid w:val="00327C8D"/>
    <w:rsid w:val="00414754"/>
    <w:rsid w:val="00431E1C"/>
    <w:rsid w:val="005534DD"/>
    <w:rsid w:val="005A7C52"/>
    <w:rsid w:val="005B3160"/>
    <w:rsid w:val="005B6A1E"/>
    <w:rsid w:val="006A4E9D"/>
    <w:rsid w:val="006E6A0C"/>
    <w:rsid w:val="0072571B"/>
    <w:rsid w:val="00760E1F"/>
    <w:rsid w:val="007E6299"/>
    <w:rsid w:val="008541BE"/>
    <w:rsid w:val="008B5214"/>
    <w:rsid w:val="008C1D8D"/>
    <w:rsid w:val="009A3236"/>
    <w:rsid w:val="00A622D0"/>
    <w:rsid w:val="00AD482A"/>
    <w:rsid w:val="00AE1598"/>
    <w:rsid w:val="00B370A1"/>
    <w:rsid w:val="00B83F6C"/>
    <w:rsid w:val="00CA1E72"/>
    <w:rsid w:val="00DD05ED"/>
    <w:rsid w:val="00DF7AE8"/>
    <w:rsid w:val="00E10309"/>
    <w:rsid w:val="00E43A97"/>
    <w:rsid w:val="00EA7101"/>
    <w:rsid w:val="00EE6F45"/>
    <w:rsid w:val="00F90599"/>
    <w:rsid w:val="00FE7055"/>
    <w:rsid w:val="00FF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ABCDB-9746-44D3-9964-FD6F1FC0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70A1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370A1"/>
    <w:pPr>
      <w:jc w:val="left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0A1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370A1"/>
    <w:pPr>
      <w:ind w:left="720"/>
      <w:contextualSpacing/>
    </w:pPr>
  </w:style>
  <w:style w:type="table" w:styleId="Mkatabulky">
    <w:name w:val="Table Grid"/>
    <w:basedOn w:val="Normlntabulka"/>
    <w:uiPriority w:val="59"/>
    <w:rsid w:val="001B5D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semiHidden/>
    <w:unhideWhenUsed/>
    <w:rsid w:val="00725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571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725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571B"/>
    <w:rPr>
      <w:rFonts w:ascii="Calibri" w:eastAsia="Calibri" w:hAnsi="Calibri" w:cs="Times New Roman"/>
    </w:rPr>
  </w:style>
  <w:style w:type="paragraph" w:customStyle="1" w:styleId="Default">
    <w:name w:val="Default"/>
    <w:rsid w:val="0072571B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07693C"/>
  </w:style>
  <w:style w:type="character" w:styleId="Zdraznn">
    <w:name w:val="Emphasis"/>
    <w:basedOn w:val="Standardnpsmoodstavce"/>
    <w:uiPriority w:val="20"/>
    <w:qFormat/>
    <w:rsid w:val="000769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708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</dc:creator>
  <cp:lastModifiedBy>Student</cp:lastModifiedBy>
  <cp:revision>2</cp:revision>
  <dcterms:created xsi:type="dcterms:W3CDTF">2015-05-11T07:06:00Z</dcterms:created>
  <dcterms:modified xsi:type="dcterms:W3CDTF">2015-05-11T07:06:00Z</dcterms:modified>
</cp:coreProperties>
</file>